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946CC5">
              <w:rPr>
                <w:rFonts w:ascii="Calibri" w:eastAsia="Calibri" w:hAnsi="Calibri" w:cs="Calibri"/>
                <w:b/>
                <w:color w:val="FFFFFF"/>
                <w:sz w:val="60"/>
              </w:rPr>
              <w:t>SR</w:t>
            </w:r>
            <w:r w:rsidR="00BD1528">
              <w:rPr>
                <w:rFonts w:ascii="Calibri" w:eastAsia="Calibri" w:hAnsi="Calibri" w:cs="Calibri"/>
                <w:b/>
                <w:color w:val="FFFFFF"/>
                <w:sz w:val="60"/>
              </w:rPr>
              <w:t>-</w:t>
            </w:r>
            <w:r w:rsidR="00946CC5">
              <w:rPr>
                <w:rFonts w:ascii="Calibri" w:eastAsia="Calibri" w:hAnsi="Calibri" w:cs="Calibri"/>
                <w:b/>
                <w:color w:val="FFFFFF"/>
                <w:sz w:val="60"/>
              </w:rPr>
              <w:t>LI</w:t>
            </w:r>
            <w:r w:rsidR="00197545">
              <w:rPr>
                <w:rFonts w:ascii="Calibri" w:eastAsia="Calibri" w:hAnsi="Calibri" w:cs="Calibri"/>
                <w:b/>
                <w:color w:val="FFFFFF"/>
                <w:sz w:val="60"/>
              </w:rPr>
              <w:t>2</w:t>
            </w:r>
            <w:r w:rsidR="001E27A6">
              <w:rPr>
                <w:rFonts w:ascii="Calibri" w:eastAsia="Calibri" w:hAnsi="Calibri" w:cs="Calibri"/>
                <w:b/>
                <w:color w:val="FFFFFF"/>
                <w:sz w:val="60"/>
              </w:rPr>
              <w:t>3 Other Dangerous</w:t>
            </w:r>
          </w:p>
          <w:p w:rsidR="00DD38D3" w:rsidRDefault="00364B21" w:rsidP="0051077E">
            <w:pPr>
              <w:pStyle w:val="Normal1"/>
              <w:spacing w:line="240" w:lineRule="auto"/>
              <w:ind w:right="1335"/>
            </w:pPr>
            <w:r>
              <w:rPr>
                <w:rFonts w:ascii="Calibri" w:eastAsia="Calibri" w:hAnsi="Calibri" w:cs="Calibri"/>
                <w:b/>
                <w:color w:val="FFFFFF"/>
                <w:sz w:val="24"/>
              </w:rPr>
              <w:t>V</w:t>
            </w:r>
            <w:r w:rsidR="00946CC5">
              <w:rPr>
                <w:rFonts w:ascii="Calibri" w:eastAsia="Calibri" w:hAnsi="Calibri" w:cs="Calibri"/>
                <w:b/>
                <w:color w:val="FFFFFF"/>
                <w:sz w:val="24"/>
              </w:rPr>
              <w:t>1.</w:t>
            </w:r>
            <w:r w:rsidR="001E27A6">
              <w:rPr>
                <w:rFonts w:ascii="Calibri" w:eastAsia="Calibri" w:hAnsi="Calibri" w:cs="Calibri"/>
                <w:b/>
                <w:color w:val="FFFFFF"/>
                <w:sz w:val="24"/>
              </w:rPr>
              <w:t>6</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46379"/>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1152"/>
        <w:gridCol w:w="1298"/>
        <w:gridCol w:w="4447"/>
        <w:gridCol w:w="2531"/>
      </w:tblGrid>
      <w:tr w:rsidR="0051077E"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51077E" w:rsidRPr="00D36C64" w:rsidTr="00D36C64">
        <w:tc>
          <w:tcPr>
            <w:tcW w:w="0" w:type="auto"/>
            <w:tcMar>
              <w:top w:w="100" w:type="dxa"/>
              <w:left w:w="100" w:type="dxa"/>
              <w:bottom w:w="100" w:type="dxa"/>
              <w:right w:w="100" w:type="dxa"/>
            </w:tcMar>
          </w:tcPr>
          <w:p w:rsidR="004A274A" w:rsidRPr="00D36C64" w:rsidRDefault="001F564B" w:rsidP="0051077E">
            <w:pPr>
              <w:pStyle w:val="Normal1"/>
              <w:rPr>
                <w:rFonts w:asciiTheme="minorHAnsi" w:hAnsiTheme="minorHAnsi" w:cstheme="minorHAnsi"/>
              </w:rPr>
            </w:pPr>
            <w:r>
              <w:rPr>
                <w:rFonts w:asciiTheme="minorHAnsi" w:eastAsia="Calibri" w:hAnsiTheme="minorHAnsi" w:cstheme="minorHAnsi"/>
              </w:rPr>
              <w:t>1.</w:t>
            </w:r>
            <w:r w:rsidR="001E27A6">
              <w:rPr>
                <w:rFonts w:asciiTheme="minorHAnsi" w:eastAsia="Calibri" w:hAnsiTheme="minorHAnsi" w:cstheme="minorHAnsi"/>
              </w:rPr>
              <w:t>6</w:t>
            </w:r>
          </w:p>
        </w:tc>
        <w:tc>
          <w:tcPr>
            <w:tcW w:w="0" w:type="auto"/>
            <w:tcMar>
              <w:top w:w="100" w:type="dxa"/>
              <w:left w:w="100" w:type="dxa"/>
              <w:bottom w:w="100" w:type="dxa"/>
              <w:right w:w="100" w:type="dxa"/>
            </w:tcMar>
          </w:tcPr>
          <w:p w:rsidR="004A274A" w:rsidRPr="00D36C64" w:rsidRDefault="004A274A" w:rsidP="001E27A6">
            <w:pPr>
              <w:pStyle w:val="Normal1"/>
              <w:rPr>
                <w:rFonts w:asciiTheme="minorHAnsi" w:hAnsiTheme="minorHAnsi" w:cstheme="minorHAnsi"/>
              </w:rPr>
            </w:pPr>
            <w:r w:rsidRPr="00D36C64">
              <w:rPr>
                <w:rFonts w:asciiTheme="minorHAnsi" w:eastAsia="Calibri" w:hAnsiTheme="minorHAnsi" w:cstheme="minorHAnsi"/>
              </w:rPr>
              <w:t>0</w:t>
            </w:r>
            <w:r w:rsidR="00B97B22">
              <w:rPr>
                <w:rFonts w:asciiTheme="minorHAnsi" w:eastAsia="Calibri" w:hAnsiTheme="minorHAnsi" w:cstheme="minorHAnsi"/>
              </w:rPr>
              <w:t>4</w:t>
            </w:r>
            <w:r w:rsidRPr="00D36C64">
              <w:rPr>
                <w:rFonts w:asciiTheme="minorHAnsi" w:eastAsia="Calibri" w:hAnsiTheme="minorHAnsi" w:cstheme="minorHAnsi"/>
              </w:rPr>
              <w:t>/</w:t>
            </w:r>
            <w:r w:rsidR="001E27A6">
              <w:rPr>
                <w:rFonts w:asciiTheme="minorHAnsi" w:eastAsia="Calibri" w:hAnsiTheme="minorHAnsi" w:cstheme="minorHAnsi"/>
              </w:rPr>
              <w:t>25</w:t>
            </w:r>
            <w:r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4A274A" w:rsidRPr="00D36C64" w:rsidRDefault="0051077E" w:rsidP="001E27A6">
            <w:pPr>
              <w:pStyle w:val="Normal1"/>
              <w:rPr>
                <w:rFonts w:asciiTheme="minorHAnsi" w:hAnsiTheme="minorHAnsi" w:cstheme="minorHAnsi"/>
              </w:rPr>
            </w:pPr>
            <w:r>
              <w:rPr>
                <w:rFonts w:asciiTheme="minorHAnsi" w:eastAsia="Calibri" w:hAnsiTheme="minorHAnsi" w:cstheme="minorHAnsi"/>
              </w:rPr>
              <w:t>This document was created based off requirements document “SR-LI</w:t>
            </w:r>
            <w:r w:rsidR="00197545">
              <w:rPr>
                <w:rFonts w:asciiTheme="minorHAnsi" w:eastAsia="Calibri" w:hAnsiTheme="minorHAnsi" w:cstheme="minorHAnsi"/>
              </w:rPr>
              <w:t>2</w:t>
            </w:r>
            <w:r w:rsidR="001E27A6">
              <w:rPr>
                <w:rFonts w:asciiTheme="minorHAnsi" w:eastAsia="Calibri" w:hAnsiTheme="minorHAnsi" w:cstheme="minorHAnsi"/>
              </w:rPr>
              <w:t>3 Other Dangerous</w:t>
            </w:r>
            <w:r w:rsidR="00197545">
              <w:rPr>
                <w:rFonts w:asciiTheme="minorHAnsi" w:eastAsia="Calibri" w:hAnsiTheme="minorHAnsi" w:cstheme="minorHAnsi"/>
              </w:rPr>
              <w:t xml:space="preserve"> </w:t>
            </w:r>
            <w:r>
              <w:rPr>
                <w:rFonts w:asciiTheme="minorHAnsi" w:eastAsia="Calibri" w:hAnsiTheme="minorHAnsi" w:cstheme="minorHAnsi"/>
              </w:rPr>
              <w:t>Requirements Definition”</w:t>
            </w:r>
          </w:p>
        </w:tc>
        <w:tc>
          <w:tcPr>
            <w:tcW w:w="2531" w:type="dxa"/>
            <w:tcMar>
              <w:top w:w="100" w:type="dxa"/>
              <w:left w:w="100" w:type="dxa"/>
              <w:bottom w:w="100" w:type="dxa"/>
              <w:right w:w="100" w:type="dxa"/>
            </w:tcMar>
          </w:tcPr>
          <w:p w:rsidR="004A274A" w:rsidRPr="00D36C64" w:rsidRDefault="00CB58FA" w:rsidP="00D36C64">
            <w:pPr>
              <w:pStyle w:val="Normal1"/>
              <w:rPr>
                <w:rFonts w:asciiTheme="minorHAnsi" w:hAnsiTheme="minorHAnsi" w:cstheme="minorHAnsi"/>
              </w:rPr>
            </w:pPr>
            <w:r>
              <w:rPr>
                <w:rFonts w:asciiTheme="minorHAnsi" w:eastAsia="Calibri" w:hAnsiTheme="minorHAnsi" w:cstheme="minorHAnsi"/>
              </w:rPr>
              <w:t>Anne Egan</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46380"/>
      <w:bookmarkEnd w:id="2"/>
      <w:r>
        <w:t>1 - TABLE OF CONTENTS</w:t>
      </w:r>
      <w:bookmarkEnd w:id="3"/>
    </w:p>
    <w:p w:rsidR="0044153D" w:rsidRDefault="0018453A">
      <w:pPr>
        <w:pStyle w:val="TOC1"/>
        <w:tabs>
          <w:tab w:val="right" w:leader="dot" w:pos="9350"/>
        </w:tabs>
        <w:rPr>
          <w:noProof/>
        </w:rPr>
      </w:pPr>
      <w:r>
        <w:fldChar w:fldCharType="begin"/>
      </w:r>
      <w:r w:rsidR="003B3F82">
        <w:instrText xml:space="preserve"> TOC \o "1-3" \h \z \u </w:instrText>
      </w:r>
      <w:r>
        <w:fldChar w:fldCharType="separate"/>
      </w:r>
      <w:hyperlink w:anchor="_Toc387246379" w:history="1">
        <w:r w:rsidR="0044153D" w:rsidRPr="00607692">
          <w:rPr>
            <w:rStyle w:val="Hyperlink"/>
            <w:noProof/>
          </w:rPr>
          <w:t>REVISION HISTORY</w:t>
        </w:r>
        <w:r w:rsidR="0044153D">
          <w:rPr>
            <w:noProof/>
            <w:webHidden/>
          </w:rPr>
          <w:tab/>
        </w:r>
        <w:r w:rsidR="0044153D">
          <w:rPr>
            <w:noProof/>
            <w:webHidden/>
          </w:rPr>
          <w:fldChar w:fldCharType="begin"/>
        </w:r>
        <w:r w:rsidR="0044153D">
          <w:rPr>
            <w:noProof/>
            <w:webHidden/>
          </w:rPr>
          <w:instrText xml:space="preserve"> PAGEREF _Toc387246379 \h </w:instrText>
        </w:r>
        <w:r w:rsidR="0044153D">
          <w:rPr>
            <w:noProof/>
            <w:webHidden/>
          </w:rPr>
        </w:r>
        <w:r w:rsidR="0044153D">
          <w:rPr>
            <w:noProof/>
            <w:webHidden/>
          </w:rPr>
          <w:fldChar w:fldCharType="separate"/>
        </w:r>
        <w:r w:rsidR="0044153D">
          <w:rPr>
            <w:noProof/>
            <w:webHidden/>
          </w:rPr>
          <w:t>2</w:t>
        </w:r>
        <w:r w:rsidR="0044153D">
          <w:rPr>
            <w:noProof/>
            <w:webHidden/>
          </w:rPr>
          <w:fldChar w:fldCharType="end"/>
        </w:r>
      </w:hyperlink>
    </w:p>
    <w:p w:rsidR="0044153D" w:rsidRDefault="00F64AD0">
      <w:pPr>
        <w:pStyle w:val="TOC1"/>
        <w:tabs>
          <w:tab w:val="right" w:leader="dot" w:pos="9350"/>
        </w:tabs>
        <w:rPr>
          <w:noProof/>
        </w:rPr>
      </w:pPr>
      <w:hyperlink w:anchor="_Toc387246380" w:history="1">
        <w:r w:rsidR="0044153D" w:rsidRPr="00607692">
          <w:rPr>
            <w:rStyle w:val="Hyperlink"/>
            <w:noProof/>
          </w:rPr>
          <w:t>1 - TABLE OF CONTENTS</w:t>
        </w:r>
        <w:r w:rsidR="0044153D">
          <w:rPr>
            <w:noProof/>
            <w:webHidden/>
          </w:rPr>
          <w:tab/>
        </w:r>
        <w:r w:rsidR="0044153D">
          <w:rPr>
            <w:noProof/>
            <w:webHidden/>
          </w:rPr>
          <w:fldChar w:fldCharType="begin"/>
        </w:r>
        <w:r w:rsidR="0044153D">
          <w:rPr>
            <w:noProof/>
            <w:webHidden/>
          </w:rPr>
          <w:instrText xml:space="preserve"> PAGEREF _Toc387246380 \h </w:instrText>
        </w:r>
        <w:r w:rsidR="0044153D">
          <w:rPr>
            <w:noProof/>
            <w:webHidden/>
          </w:rPr>
        </w:r>
        <w:r w:rsidR="0044153D">
          <w:rPr>
            <w:noProof/>
            <w:webHidden/>
          </w:rPr>
          <w:fldChar w:fldCharType="separate"/>
        </w:r>
        <w:r w:rsidR="0044153D">
          <w:rPr>
            <w:noProof/>
            <w:webHidden/>
          </w:rPr>
          <w:t>3</w:t>
        </w:r>
        <w:r w:rsidR="0044153D">
          <w:rPr>
            <w:noProof/>
            <w:webHidden/>
          </w:rPr>
          <w:fldChar w:fldCharType="end"/>
        </w:r>
      </w:hyperlink>
    </w:p>
    <w:p w:rsidR="0044153D" w:rsidRDefault="00F64AD0">
      <w:pPr>
        <w:pStyle w:val="TOC1"/>
        <w:tabs>
          <w:tab w:val="right" w:leader="dot" w:pos="9350"/>
        </w:tabs>
        <w:rPr>
          <w:noProof/>
        </w:rPr>
      </w:pPr>
      <w:hyperlink w:anchor="_Toc387246381" w:history="1">
        <w:r w:rsidR="0044153D" w:rsidRPr="00607692">
          <w:rPr>
            <w:rStyle w:val="Hyperlink"/>
            <w:noProof/>
          </w:rPr>
          <w:t>2 – SERVICE REQUEST INFORMATION</w:t>
        </w:r>
        <w:r w:rsidR="0044153D">
          <w:rPr>
            <w:noProof/>
            <w:webHidden/>
          </w:rPr>
          <w:tab/>
        </w:r>
        <w:r w:rsidR="0044153D">
          <w:rPr>
            <w:noProof/>
            <w:webHidden/>
          </w:rPr>
          <w:fldChar w:fldCharType="begin"/>
        </w:r>
        <w:r w:rsidR="0044153D">
          <w:rPr>
            <w:noProof/>
            <w:webHidden/>
          </w:rPr>
          <w:instrText xml:space="preserve"> PAGEREF _Toc387246381 \h </w:instrText>
        </w:r>
        <w:r w:rsidR="0044153D">
          <w:rPr>
            <w:noProof/>
            <w:webHidden/>
          </w:rPr>
        </w:r>
        <w:r w:rsidR="0044153D">
          <w:rPr>
            <w:noProof/>
            <w:webHidden/>
          </w:rPr>
          <w:fldChar w:fldCharType="separate"/>
        </w:r>
        <w:r w:rsidR="0044153D">
          <w:rPr>
            <w:noProof/>
            <w:webHidden/>
          </w:rPr>
          <w:t>4</w:t>
        </w:r>
        <w:r w:rsidR="0044153D">
          <w:rPr>
            <w:noProof/>
            <w:webHidden/>
          </w:rPr>
          <w:fldChar w:fldCharType="end"/>
        </w:r>
      </w:hyperlink>
    </w:p>
    <w:p w:rsidR="0044153D" w:rsidRDefault="00F64AD0">
      <w:pPr>
        <w:pStyle w:val="TOC2"/>
        <w:tabs>
          <w:tab w:val="right" w:leader="dot" w:pos="9350"/>
        </w:tabs>
        <w:rPr>
          <w:noProof/>
        </w:rPr>
      </w:pPr>
      <w:hyperlink w:anchor="_Toc387246382" w:history="1">
        <w:r w:rsidR="0044153D" w:rsidRPr="00607692">
          <w:rPr>
            <w:rStyle w:val="Hyperlink"/>
            <w:noProof/>
          </w:rPr>
          <w:t>2.1 ENTITY RELATIONSHIP DIAGRAM</w:t>
        </w:r>
        <w:r w:rsidR="0044153D">
          <w:rPr>
            <w:noProof/>
            <w:webHidden/>
          </w:rPr>
          <w:tab/>
        </w:r>
        <w:r w:rsidR="0044153D">
          <w:rPr>
            <w:noProof/>
            <w:webHidden/>
          </w:rPr>
          <w:fldChar w:fldCharType="begin"/>
        </w:r>
        <w:r w:rsidR="0044153D">
          <w:rPr>
            <w:noProof/>
            <w:webHidden/>
          </w:rPr>
          <w:instrText xml:space="preserve"> PAGEREF _Toc387246382 \h </w:instrText>
        </w:r>
        <w:r w:rsidR="0044153D">
          <w:rPr>
            <w:noProof/>
            <w:webHidden/>
          </w:rPr>
        </w:r>
        <w:r w:rsidR="0044153D">
          <w:rPr>
            <w:noProof/>
            <w:webHidden/>
          </w:rPr>
          <w:fldChar w:fldCharType="separate"/>
        </w:r>
        <w:r w:rsidR="0044153D">
          <w:rPr>
            <w:noProof/>
            <w:webHidden/>
          </w:rPr>
          <w:t>5</w:t>
        </w:r>
        <w:r w:rsidR="0044153D">
          <w:rPr>
            <w:noProof/>
            <w:webHidden/>
          </w:rPr>
          <w:fldChar w:fldCharType="end"/>
        </w:r>
      </w:hyperlink>
    </w:p>
    <w:p w:rsidR="0044153D" w:rsidRDefault="00F64AD0">
      <w:pPr>
        <w:pStyle w:val="TOC2"/>
        <w:tabs>
          <w:tab w:val="right" w:leader="dot" w:pos="9350"/>
        </w:tabs>
        <w:rPr>
          <w:noProof/>
        </w:rPr>
      </w:pPr>
      <w:hyperlink w:anchor="_Toc387246383" w:history="1">
        <w:r w:rsidR="0044153D" w:rsidRPr="00607692">
          <w:rPr>
            <w:rStyle w:val="Hyperlink"/>
            <w:noProof/>
          </w:rPr>
          <w:t>2.1.1 CASE STANDARD FIELDS</w:t>
        </w:r>
        <w:r w:rsidR="0044153D">
          <w:rPr>
            <w:noProof/>
            <w:webHidden/>
          </w:rPr>
          <w:tab/>
        </w:r>
        <w:r w:rsidR="0044153D">
          <w:rPr>
            <w:noProof/>
            <w:webHidden/>
          </w:rPr>
          <w:fldChar w:fldCharType="begin"/>
        </w:r>
        <w:r w:rsidR="0044153D">
          <w:rPr>
            <w:noProof/>
            <w:webHidden/>
          </w:rPr>
          <w:instrText xml:space="preserve"> PAGEREF _Toc387246383 \h </w:instrText>
        </w:r>
        <w:r w:rsidR="0044153D">
          <w:rPr>
            <w:noProof/>
            <w:webHidden/>
          </w:rPr>
        </w:r>
        <w:r w:rsidR="0044153D">
          <w:rPr>
            <w:noProof/>
            <w:webHidden/>
          </w:rPr>
          <w:fldChar w:fldCharType="separate"/>
        </w:r>
        <w:r w:rsidR="0044153D">
          <w:rPr>
            <w:noProof/>
            <w:webHidden/>
          </w:rPr>
          <w:t>5</w:t>
        </w:r>
        <w:r w:rsidR="0044153D">
          <w:rPr>
            <w:noProof/>
            <w:webHidden/>
          </w:rPr>
          <w:fldChar w:fldCharType="end"/>
        </w:r>
      </w:hyperlink>
    </w:p>
    <w:p w:rsidR="0044153D" w:rsidRDefault="00F64AD0">
      <w:pPr>
        <w:pStyle w:val="TOC2"/>
        <w:tabs>
          <w:tab w:val="right" w:leader="dot" w:pos="9350"/>
        </w:tabs>
        <w:rPr>
          <w:noProof/>
        </w:rPr>
      </w:pPr>
      <w:hyperlink w:anchor="_Toc387246384" w:history="1">
        <w:r w:rsidR="0044153D" w:rsidRPr="00607692">
          <w:rPr>
            <w:rStyle w:val="Hyperlink"/>
            <w:noProof/>
          </w:rPr>
          <w:t>2.1.2 CUSTOM FIELDS</w:t>
        </w:r>
        <w:r w:rsidR="0044153D">
          <w:rPr>
            <w:noProof/>
            <w:webHidden/>
          </w:rPr>
          <w:tab/>
        </w:r>
        <w:r w:rsidR="0044153D">
          <w:rPr>
            <w:noProof/>
            <w:webHidden/>
          </w:rPr>
          <w:fldChar w:fldCharType="begin"/>
        </w:r>
        <w:r w:rsidR="0044153D">
          <w:rPr>
            <w:noProof/>
            <w:webHidden/>
          </w:rPr>
          <w:instrText xml:space="preserve"> PAGEREF _Toc387246384 \h </w:instrText>
        </w:r>
        <w:r w:rsidR="0044153D">
          <w:rPr>
            <w:noProof/>
            <w:webHidden/>
          </w:rPr>
        </w:r>
        <w:r w:rsidR="0044153D">
          <w:rPr>
            <w:noProof/>
            <w:webHidden/>
          </w:rPr>
          <w:fldChar w:fldCharType="separate"/>
        </w:r>
        <w:r w:rsidR="0044153D">
          <w:rPr>
            <w:noProof/>
            <w:webHidden/>
          </w:rPr>
          <w:t>6</w:t>
        </w:r>
        <w:r w:rsidR="0044153D">
          <w:rPr>
            <w:noProof/>
            <w:webHidden/>
          </w:rPr>
          <w:fldChar w:fldCharType="end"/>
        </w:r>
      </w:hyperlink>
    </w:p>
    <w:p w:rsidR="0044153D" w:rsidRDefault="00F64AD0">
      <w:pPr>
        <w:pStyle w:val="TOC2"/>
        <w:tabs>
          <w:tab w:val="right" w:leader="dot" w:pos="9350"/>
        </w:tabs>
        <w:rPr>
          <w:noProof/>
        </w:rPr>
      </w:pPr>
      <w:hyperlink w:anchor="_Toc387246385" w:history="1">
        <w:r w:rsidR="0044153D" w:rsidRPr="00607692">
          <w:rPr>
            <w:rStyle w:val="Hyperlink"/>
            <w:noProof/>
          </w:rPr>
          <w:t>2.1.3 Dependent Picklist</w:t>
        </w:r>
        <w:r w:rsidR="0044153D">
          <w:rPr>
            <w:noProof/>
            <w:webHidden/>
          </w:rPr>
          <w:tab/>
        </w:r>
        <w:r w:rsidR="0044153D">
          <w:rPr>
            <w:noProof/>
            <w:webHidden/>
          </w:rPr>
          <w:fldChar w:fldCharType="begin"/>
        </w:r>
        <w:r w:rsidR="0044153D">
          <w:rPr>
            <w:noProof/>
            <w:webHidden/>
          </w:rPr>
          <w:instrText xml:space="preserve"> PAGEREF _Toc387246385 \h </w:instrText>
        </w:r>
        <w:r w:rsidR="0044153D">
          <w:rPr>
            <w:noProof/>
            <w:webHidden/>
          </w:rPr>
        </w:r>
        <w:r w:rsidR="0044153D">
          <w:rPr>
            <w:noProof/>
            <w:webHidden/>
          </w:rPr>
          <w:fldChar w:fldCharType="separate"/>
        </w:r>
        <w:r w:rsidR="0044153D">
          <w:rPr>
            <w:noProof/>
            <w:webHidden/>
          </w:rPr>
          <w:t>8</w:t>
        </w:r>
        <w:r w:rsidR="0044153D">
          <w:rPr>
            <w:noProof/>
            <w:webHidden/>
          </w:rPr>
          <w:fldChar w:fldCharType="end"/>
        </w:r>
      </w:hyperlink>
    </w:p>
    <w:p w:rsidR="0044153D" w:rsidRDefault="00F64AD0">
      <w:pPr>
        <w:pStyle w:val="TOC2"/>
        <w:tabs>
          <w:tab w:val="right" w:leader="dot" w:pos="9350"/>
        </w:tabs>
        <w:rPr>
          <w:noProof/>
        </w:rPr>
      </w:pPr>
      <w:hyperlink w:anchor="_Toc387246386" w:history="1">
        <w:r w:rsidR="0044153D" w:rsidRPr="00607692">
          <w:rPr>
            <w:rStyle w:val="Hyperlink"/>
            <w:noProof/>
          </w:rPr>
          <w:t>2.1.4 Force.com Objects</w:t>
        </w:r>
        <w:r w:rsidR="0044153D">
          <w:rPr>
            <w:noProof/>
            <w:webHidden/>
          </w:rPr>
          <w:tab/>
        </w:r>
        <w:r w:rsidR="0044153D">
          <w:rPr>
            <w:noProof/>
            <w:webHidden/>
          </w:rPr>
          <w:fldChar w:fldCharType="begin"/>
        </w:r>
        <w:r w:rsidR="0044153D">
          <w:rPr>
            <w:noProof/>
            <w:webHidden/>
          </w:rPr>
          <w:instrText xml:space="preserve"> PAGEREF _Toc387246386 \h </w:instrText>
        </w:r>
        <w:r w:rsidR="0044153D">
          <w:rPr>
            <w:noProof/>
            <w:webHidden/>
          </w:rPr>
        </w:r>
        <w:r w:rsidR="0044153D">
          <w:rPr>
            <w:noProof/>
            <w:webHidden/>
          </w:rPr>
          <w:fldChar w:fldCharType="separate"/>
        </w:r>
        <w:r w:rsidR="0044153D">
          <w:rPr>
            <w:noProof/>
            <w:webHidden/>
          </w:rPr>
          <w:t>8</w:t>
        </w:r>
        <w:r w:rsidR="0044153D">
          <w:rPr>
            <w:noProof/>
            <w:webHidden/>
          </w:rPr>
          <w:fldChar w:fldCharType="end"/>
        </w:r>
      </w:hyperlink>
    </w:p>
    <w:p w:rsidR="0044153D" w:rsidRDefault="00F64AD0">
      <w:pPr>
        <w:pStyle w:val="TOC2"/>
        <w:tabs>
          <w:tab w:val="right" w:leader="dot" w:pos="9350"/>
        </w:tabs>
        <w:rPr>
          <w:noProof/>
        </w:rPr>
      </w:pPr>
      <w:hyperlink w:anchor="_Toc387246387" w:history="1">
        <w:r w:rsidR="0044153D" w:rsidRPr="00607692">
          <w:rPr>
            <w:rStyle w:val="Hyperlink"/>
            <w:noProof/>
          </w:rPr>
          <w:t>2.2 HIGH LEVEL SYSTEM PROCESS FLOW</w:t>
        </w:r>
        <w:r w:rsidR="0044153D">
          <w:rPr>
            <w:noProof/>
            <w:webHidden/>
          </w:rPr>
          <w:tab/>
        </w:r>
        <w:r w:rsidR="0044153D">
          <w:rPr>
            <w:noProof/>
            <w:webHidden/>
          </w:rPr>
          <w:fldChar w:fldCharType="begin"/>
        </w:r>
        <w:r w:rsidR="0044153D">
          <w:rPr>
            <w:noProof/>
            <w:webHidden/>
          </w:rPr>
          <w:instrText xml:space="preserve"> PAGEREF _Toc387246387 \h </w:instrText>
        </w:r>
        <w:r w:rsidR="0044153D">
          <w:rPr>
            <w:noProof/>
            <w:webHidden/>
          </w:rPr>
        </w:r>
        <w:r w:rsidR="0044153D">
          <w:rPr>
            <w:noProof/>
            <w:webHidden/>
          </w:rPr>
          <w:fldChar w:fldCharType="separate"/>
        </w:r>
        <w:r w:rsidR="0044153D">
          <w:rPr>
            <w:noProof/>
            <w:webHidden/>
          </w:rPr>
          <w:t>9</w:t>
        </w:r>
        <w:r w:rsidR="0044153D">
          <w:rPr>
            <w:noProof/>
            <w:webHidden/>
          </w:rPr>
          <w:fldChar w:fldCharType="end"/>
        </w:r>
      </w:hyperlink>
    </w:p>
    <w:p w:rsidR="0044153D" w:rsidRDefault="00F64AD0">
      <w:pPr>
        <w:pStyle w:val="TOC1"/>
        <w:tabs>
          <w:tab w:val="right" w:leader="dot" w:pos="9350"/>
        </w:tabs>
        <w:rPr>
          <w:noProof/>
        </w:rPr>
      </w:pPr>
      <w:hyperlink w:anchor="_Toc387246388" w:history="1">
        <w:r w:rsidR="0044153D" w:rsidRPr="00607692">
          <w:rPr>
            <w:rStyle w:val="Hyperlink"/>
            <w:noProof/>
          </w:rPr>
          <w:t>3 - NEW FUNCTIONALITY</w:t>
        </w:r>
        <w:r w:rsidR="0044153D">
          <w:rPr>
            <w:noProof/>
            <w:webHidden/>
          </w:rPr>
          <w:tab/>
        </w:r>
        <w:r w:rsidR="0044153D">
          <w:rPr>
            <w:noProof/>
            <w:webHidden/>
          </w:rPr>
          <w:fldChar w:fldCharType="begin"/>
        </w:r>
        <w:r w:rsidR="0044153D">
          <w:rPr>
            <w:noProof/>
            <w:webHidden/>
          </w:rPr>
          <w:instrText xml:space="preserve"> PAGEREF _Toc387246388 \h </w:instrText>
        </w:r>
        <w:r w:rsidR="0044153D">
          <w:rPr>
            <w:noProof/>
            <w:webHidden/>
          </w:rPr>
        </w:r>
        <w:r w:rsidR="0044153D">
          <w:rPr>
            <w:noProof/>
            <w:webHidden/>
          </w:rPr>
          <w:fldChar w:fldCharType="separate"/>
        </w:r>
        <w:r w:rsidR="0044153D">
          <w:rPr>
            <w:noProof/>
            <w:webHidden/>
          </w:rPr>
          <w:t>10</w:t>
        </w:r>
        <w:r w:rsidR="0044153D">
          <w:rPr>
            <w:noProof/>
            <w:webHidden/>
          </w:rPr>
          <w:fldChar w:fldCharType="end"/>
        </w:r>
      </w:hyperlink>
    </w:p>
    <w:p w:rsidR="0044153D" w:rsidRDefault="00F64AD0">
      <w:pPr>
        <w:pStyle w:val="TOC2"/>
        <w:tabs>
          <w:tab w:val="right" w:leader="dot" w:pos="9350"/>
        </w:tabs>
        <w:rPr>
          <w:noProof/>
        </w:rPr>
      </w:pPr>
      <w:hyperlink w:anchor="_Toc387246389" w:history="1">
        <w:r w:rsidR="0044153D" w:rsidRPr="00607692">
          <w:rPr>
            <w:rStyle w:val="Hyperlink"/>
            <w:noProof/>
          </w:rPr>
          <w:t>3.1 CONFIGURATION DETAILS</w:t>
        </w:r>
        <w:r w:rsidR="0044153D">
          <w:rPr>
            <w:noProof/>
            <w:webHidden/>
          </w:rPr>
          <w:tab/>
        </w:r>
        <w:r w:rsidR="0044153D">
          <w:rPr>
            <w:noProof/>
            <w:webHidden/>
          </w:rPr>
          <w:fldChar w:fldCharType="begin"/>
        </w:r>
        <w:r w:rsidR="0044153D">
          <w:rPr>
            <w:noProof/>
            <w:webHidden/>
          </w:rPr>
          <w:instrText xml:space="preserve"> PAGEREF _Toc387246389 \h </w:instrText>
        </w:r>
        <w:r w:rsidR="0044153D">
          <w:rPr>
            <w:noProof/>
            <w:webHidden/>
          </w:rPr>
        </w:r>
        <w:r w:rsidR="0044153D">
          <w:rPr>
            <w:noProof/>
            <w:webHidden/>
          </w:rPr>
          <w:fldChar w:fldCharType="separate"/>
        </w:r>
        <w:r w:rsidR="0044153D">
          <w:rPr>
            <w:noProof/>
            <w:webHidden/>
          </w:rPr>
          <w:t>10</w:t>
        </w:r>
        <w:r w:rsidR="0044153D">
          <w:rPr>
            <w:noProof/>
            <w:webHidden/>
          </w:rPr>
          <w:fldChar w:fldCharType="end"/>
        </w:r>
      </w:hyperlink>
    </w:p>
    <w:p w:rsidR="0044153D" w:rsidRDefault="00F64AD0">
      <w:pPr>
        <w:pStyle w:val="TOC2"/>
        <w:tabs>
          <w:tab w:val="right" w:leader="dot" w:pos="9350"/>
        </w:tabs>
        <w:rPr>
          <w:noProof/>
        </w:rPr>
      </w:pPr>
      <w:hyperlink w:anchor="_Toc387246390" w:history="1">
        <w:r w:rsidR="0044153D" w:rsidRPr="00607692">
          <w:rPr>
            <w:rStyle w:val="Hyperlink"/>
            <w:noProof/>
          </w:rPr>
          <w:t>3.2 DATA SHARING MODEL</w:t>
        </w:r>
        <w:r w:rsidR="0044153D">
          <w:rPr>
            <w:noProof/>
            <w:webHidden/>
          </w:rPr>
          <w:tab/>
        </w:r>
        <w:r w:rsidR="0044153D">
          <w:rPr>
            <w:noProof/>
            <w:webHidden/>
          </w:rPr>
          <w:fldChar w:fldCharType="begin"/>
        </w:r>
        <w:r w:rsidR="0044153D">
          <w:rPr>
            <w:noProof/>
            <w:webHidden/>
          </w:rPr>
          <w:instrText xml:space="preserve"> PAGEREF _Toc387246390 \h </w:instrText>
        </w:r>
        <w:r w:rsidR="0044153D">
          <w:rPr>
            <w:noProof/>
            <w:webHidden/>
          </w:rPr>
        </w:r>
        <w:r w:rsidR="0044153D">
          <w:rPr>
            <w:noProof/>
            <w:webHidden/>
          </w:rPr>
          <w:fldChar w:fldCharType="separate"/>
        </w:r>
        <w:r w:rsidR="0044153D">
          <w:rPr>
            <w:noProof/>
            <w:webHidden/>
          </w:rPr>
          <w:t>13</w:t>
        </w:r>
        <w:r w:rsidR="0044153D">
          <w:rPr>
            <w:noProof/>
            <w:webHidden/>
          </w:rPr>
          <w:fldChar w:fldCharType="end"/>
        </w:r>
      </w:hyperlink>
    </w:p>
    <w:p w:rsidR="0044153D" w:rsidRDefault="00F64AD0">
      <w:pPr>
        <w:pStyle w:val="TOC2"/>
        <w:tabs>
          <w:tab w:val="right" w:leader="dot" w:pos="9350"/>
        </w:tabs>
        <w:rPr>
          <w:noProof/>
        </w:rPr>
      </w:pPr>
      <w:hyperlink w:anchor="_Toc387246391" w:history="1">
        <w:r w:rsidR="0044153D" w:rsidRPr="00607692">
          <w:rPr>
            <w:rStyle w:val="Hyperlink"/>
            <w:noProof/>
          </w:rPr>
          <w:t>3.3 CUSTOM DEVELOPMENT DETAILS</w:t>
        </w:r>
        <w:r w:rsidR="0044153D">
          <w:rPr>
            <w:noProof/>
            <w:webHidden/>
          </w:rPr>
          <w:tab/>
        </w:r>
        <w:r w:rsidR="0044153D">
          <w:rPr>
            <w:noProof/>
            <w:webHidden/>
          </w:rPr>
          <w:fldChar w:fldCharType="begin"/>
        </w:r>
        <w:r w:rsidR="0044153D">
          <w:rPr>
            <w:noProof/>
            <w:webHidden/>
          </w:rPr>
          <w:instrText xml:space="preserve"> PAGEREF _Toc387246391 \h </w:instrText>
        </w:r>
        <w:r w:rsidR="0044153D">
          <w:rPr>
            <w:noProof/>
            <w:webHidden/>
          </w:rPr>
        </w:r>
        <w:r w:rsidR="0044153D">
          <w:rPr>
            <w:noProof/>
            <w:webHidden/>
          </w:rPr>
          <w:fldChar w:fldCharType="separate"/>
        </w:r>
        <w:r w:rsidR="0044153D">
          <w:rPr>
            <w:noProof/>
            <w:webHidden/>
          </w:rPr>
          <w:t>13</w:t>
        </w:r>
        <w:r w:rsidR="0044153D">
          <w:rPr>
            <w:noProof/>
            <w:webHidden/>
          </w:rPr>
          <w:fldChar w:fldCharType="end"/>
        </w:r>
      </w:hyperlink>
    </w:p>
    <w:p w:rsidR="0044153D" w:rsidRDefault="00F64AD0">
      <w:pPr>
        <w:pStyle w:val="TOC1"/>
        <w:tabs>
          <w:tab w:val="right" w:leader="dot" w:pos="9350"/>
        </w:tabs>
        <w:rPr>
          <w:noProof/>
        </w:rPr>
      </w:pPr>
      <w:hyperlink w:anchor="_Toc387246392" w:history="1">
        <w:r w:rsidR="0044153D" w:rsidRPr="00607692">
          <w:rPr>
            <w:rStyle w:val="Hyperlink"/>
            <w:noProof/>
          </w:rPr>
          <w:t>4 – STANDARD CASE FIELDS</w:t>
        </w:r>
        <w:r w:rsidR="0044153D">
          <w:rPr>
            <w:noProof/>
            <w:webHidden/>
          </w:rPr>
          <w:tab/>
        </w:r>
        <w:r w:rsidR="0044153D">
          <w:rPr>
            <w:noProof/>
            <w:webHidden/>
          </w:rPr>
          <w:fldChar w:fldCharType="begin"/>
        </w:r>
        <w:r w:rsidR="0044153D">
          <w:rPr>
            <w:noProof/>
            <w:webHidden/>
          </w:rPr>
          <w:instrText xml:space="preserve"> PAGEREF _Toc387246392 \h </w:instrText>
        </w:r>
        <w:r w:rsidR="0044153D">
          <w:rPr>
            <w:noProof/>
            <w:webHidden/>
          </w:rPr>
        </w:r>
        <w:r w:rsidR="0044153D">
          <w:rPr>
            <w:noProof/>
            <w:webHidden/>
          </w:rPr>
          <w:fldChar w:fldCharType="separate"/>
        </w:r>
        <w:r w:rsidR="0044153D">
          <w:rPr>
            <w:noProof/>
            <w:webHidden/>
          </w:rPr>
          <w:t>17</w:t>
        </w:r>
        <w:r w:rsidR="0044153D">
          <w:rPr>
            <w:noProof/>
            <w:webHidden/>
          </w:rPr>
          <w:fldChar w:fldCharType="end"/>
        </w:r>
      </w:hyperlink>
    </w:p>
    <w:p w:rsidR="0044153D" w:rsidRDefault="00F64AD0">
      <w:pPr>
        <w:pStyle w:val="TOC2"/>
        <w:tabs>
          <w:tab w:val="right" w:leader="dot" w:pos="9350"/>
        </w:tabs>
        <w:rPr>
          <w:noProof/>
        </w:rPr>
      </w:pPr>
      <w:hyperlink w:anchor="_Toc387246393" w:history="1">
        <w:r w:rsidR="0044153D" w:rsidRPr="00607692">
          <w:rPr>
            <w:rStyle w:val="Hyperlink"/>
            <w:noProof/>
          </w:rPr>
          <w:t>4.1  DEPARTMENT DETAILS SECTION</w:t>
        </w:r>
        <w:r w:rsidR="0044153D">
          <w:rPr>
            <w:noProof/>
            <w:webHidden/>
          </w:rPr>
          <w:tab/>
        </w:r>
        <w:r w:rsidR="0044153D">
          <w:rPr>
            <w:noProof/>
            <w:webHidden/>
          </w:rPr>
          <w:fldChar w:fldCharType="begin"/>
        </w:r>
        <w:r w:rsidR="0044153D">
          <w:rPr>
            <w:noProof/>
            <w:webHidden/>
          </w:rPr>
          <w:instrText xml:space="preserve"> PAGEREF _Toc387246393 \h </w:instrText>
        </w:r>
        <w:r w:rsidR="0044153D">
          <w:rPr>
            <w:noProof/>
            <w:webHidden/>
          </w:rPr>
        </w:r>
        <w:r w:rsidR="0044153D">
          <w:rPr>
            <w:noProof/>
            <w:webHidden/>
          </w:rPr>
          <w:fldChar w:fldCharType="separate"/>
        </w:r>
        <w:r w:rsidR="0044153D">
          <w:rPr>
            <w:noProof/>
            <w:webHidden/>
          </w:rPr>
          <w:t>17</w:t>
        </w:r>
        <w:r w:rsidR="0044153D">
          <w:rPr>
            <w:noProof/>
            <w:webHidden/>
          </w:rPr>
          <w:fldChar w:fldCharType="end"/>
        </w:r>
      </w:hyperlink>
    </w:p>
    <w:p w:rsidR="0044153D" w:rsidRDefault="00F64AD0">
      <w:pPr>
        <w:pStyle w:val="TOC2"/>
        <w:tabs>
          <w:tab w:val="right" w:leader="dot" w:pos="9350"/>
        </w:tabs>
        <w:rPr>
          <w:noProof/>
        </w:rPr>
      </w:pPr>
      <w:hyperlink w:anchor="_Toc387246394" w:history="1">
        <w:r w:rsidR="0044153D" w:rsidRPr="00607692">
          <w:rPr>
            <w:rStyle w:val="Hyperlink"/>
            <w:noProof/>
          </w:rPr>
          <w:t>4.2  CASE DETAIL/INFORMATION SECTION</w:t>
        </w:r>
        <w:r w:rsidR="0044153D">
          <w:rPr>
            <w:noProof/>
            <w:webHidden/>
          </w:rPr>
          <w:tab/>
        </w:r>
        <w:r w:rsidR="0044153D">
          <w:rPr>
            <w:noProof/>
            <w:webHidden/>
          </w:rPr>
          <w:fldChar w:fldCharType="begin"/>
        </w:r>
        <w:r w:rsidR="0044153D">
          <w:rPr>
            <w:noProof/>
            <w:webHidden/>
          </w:rPr>
          <w:instrText xml:space="preserve"> PAGEREF _Toc387246394 \h </w:instrText>
        </w:r>
        <w:r w:rsidR="0044153D">
          <w:rPr>
            <w:noProof/>
            <w:webHidden/>
          </w:rPr>
        </w:r>
        <w:r w:rsidR="0044153D">
          <w:rPr>
            <w:noProof/>
            <w:webHidden/>
          </w:rPr>
          <w:fldChar w:fldCharType="separate"/>
        </w:r>
        <w:r w:rsidR="0044153D">
          <w:rPr>
            <w:noProof/>
            <w:webHidden/>
          </w:rPr>
          <w:t>17</w:t>
        </w:r>
        <w:r w:rsidR="0044153D">
          <w:rPr>
            <w:noProof/>
            <w:webHidden/>
          </w:rPr>
          <w:fldChar w:fldCharType="end"/>
        </w:r>
      </w:hyperlink>
    </w:p>
    <w:p w:rsidR="0044153D" w:rsidRDefault="00F64AD0">
      <w:pPr>
        <w:pStyle w:val="TOC2"/>
        <w:tabs>
          <w:tab w:val="right" w:leader="dot" w:pos="9350"/>
        </w:tabs>
        <w:rPr>
          <w:noProof/>
        </w:rPr>
      </w:pPr>
      <w:hyperlink w:anchor="_Toc387246395" w:history="1">
        <w:r w:rsidR="0044153D" w:rsidRPr="00607692">
          <w:rPr>
            <w:rStyle w:val="Hyperlink"/>
            <w:noProof/>
          </w:rPr>
          <w:t>4.3 SERVICE REQUEST LOCATION SECTION</w:t>
        </w:r>
        <w:r w:rsidR="0044153D">
          <w:rPr>
            <w:noProof/>
            <w:webHidden/>
          </w:rPr>
          <w:tab/>
        </w:r>
        <w:r w:rsidR="0044153D">
          <w:rPr>
            <w:noProof/>
            <w:webHidden/>
          </w:rPr>
          <w:fldChar w:fldCharType="begin"/>
        </w:r>
        <w:r w:rsidR="0044153D">
          <w:rPr>
            <w:noProof/>
            <w:webHidden/>
          </w:rPr>
          <w:instrText xml:space="preserve"> PAGEREF _Toc387246395 \h </w:instrText>
        </w:r>
        <w:r w:rsidR="0044153D">
          <w:rPr>
            <w:noProof/>
            <w:webHidden/>
          </w:rPr>
        </w:r>
        <w:r w:rsidR="0044153D">
          <w:rPr>
            <w:noProof/>
            <w:webHidden/>
          </w:rPr>
          <w:fldChar w:fldCharType="separate"/>
        </w:r>
        <w:r w:rsidR="0044153D">
          <w:rPr>
            <w:noProof/>
            <w:webHidden/>
          </w:rPr>
          <w:t>20</w:t>
        </w:r>
        <w:r w:rsidR="0044153D">
          <w:rPr>
            <w:noProof/>
            <w:webHidden/>
          </w:rPr>
          <w:fldChar w:fldCharType="end"/>
        </w:r>
      </w:hyperlink>
    </w:p>
    <w:p w:rsidR="0044153D" w:rsidRDefault="00F64AD0">
      <w:pPr>
        <w:pStyle w:val="TOC2"/>
        <w:tabs>
          <w:tab w:val="right" w:leader="dot" w:pos="9350"/>
        </w:tabs>
        <w:rPr>
          <w:noProof/>
        </w:rPr>
      </w:pPr>
      <w:hyperlink w:anchor="_Toc387246396" w:history="1">
        <w:r w:rsidR="0044153D" w:rsidRPr="00607692">
          <w:rPr>
            <w:rStyle w:val="Hyperlink"/>
            <w:noProof/>
          </w:rPr>
          <w:t>4.4  CASE LOCATION SECTION</w:t>
        </w:r>
        <w:r w:rsidR="0044153D">
          <w:rPr>
            <w:noProof/>
            <w:webHidden/>
          </w:rPr>
          <w:tab/>
        </w:r>
        <w:r w:rsidR="0044153D">
          <w:rPr>
            <w:noProof/>
            <w:webHidden/>
          </w:rPr>
          <w:fldChar w:fldCharType="begin"/>
        </w:r>
        <w:r w:rsidR="0044153D">
          <w:rPr>
            <w:noProof/>
            <w:webHidden/>
          </w:rPr>
          <w:instrText xml:space="preserve"> PAGEREF _Toc387246396 \h </w:instrText>
        </w:r>
        <w:r w:rsidR="0044153D">
          <w:rPr>
            <w:noProof/>
            <w:webHidden/>
          </w:rPr>
        </w:r>
        <w:r w:rsidR="0044153D">
          <w:rPr>
            <w:noProof/>
            <w:webHidden/>
          </w:rPr>
          <w:fldChar w:fldCharType="separate"/>
        </w:r>
        <w:r w:rsidR="0044153D">
          <w:rPr>
            <w:noProof/>
            <w:webHidden/>
          </w:rPr>
          <w:t>20</w:t>
        </w:r>
        <w:r w:rsidR="0044153D">
          <w:rPr>
            <w:noProof/>
            <w:webHidden/>
          </w:rPr>
          <w:fldChar w:fldCharType="end"/>
        </w:r>
      </w:hyperlink>
    </w:p>
    <w:p w:rsidR="0044153D" w:rsidRDefault="00F64AD0">
      <w:pPr>
        <w:pStyle w:val="TOC2"/>
        <w:tabs>
          <w:tab w:val="right" w:leader="dot" w:pos="9350"/>
        </w:tabs>
        <w:rPr>
          <w:noProof/>
        </w:rPr>
      </w:pPr>
      <w:hyperlink w:anchor="_Toc387246397" w:history="1">
        <w:r w:rsidR="0044153D" w:rsidRPr="00607692">
          <w:rPr>
            <w:rStyle w:val="Hyperlink"/>
            <w:noProof/>
          </w:rPr>
          <w:t>4.5  DESCRIPTION INFORMATION SECTION</w:t>
        </w:r>
        <w:r w:rsidR="0044153D">
          <w:rPr>
            <w:noProof/>
            <w:webHidden/>
          </w:rPr>
          <w:tab/>
        </w:r>
        <w:r w:rsidR="0044153D">
          <w:rPr>
            <w:noProof/>
            <w:webHidden/>
          </w:rPr>
          <w:fldChar w:fldCharType="begin"/>
        </w:r>
        <w:r w:rsidR="0044153D">
          <w:rPr>
            <w:noProof/>
            <w:webHidden/>
          </w:rPr>
          <w:instrText xml:space="preserve"> PAGEREF _Toc387246397 \h </w:instrText>
        </w:r>
        <w:r w:rsidR="0044153D">
          <w:rPr>
            <w:noProof/>
            <w:webHidden/>
          </w:rPr>
        </w:r>
        <w:r w:rsidR="0044153D">
          <w:rPr>
            <w:noProof/>
            <w:webHidden/>
          </w:rPr>
          <w:fldChar w:fldCharType="separate"/>
        </w:r>
        <w:r w:rsidR="0044153D">
          <w:rPr>
            <w:noProof/>
            <w:webHidden/>
          </w:rPr>
          <w:t>21</w:t>
        </w:r>
        <w:r w:rsidR="0044153D">
          <w:rPr>
            <w:noProof/>
            <w:webHidden/>
          </w:rPr>
          <w:fldChar w:fldCharType="end"/>
        </w:r>
      </w:hyperlink>
    </w:p>
    <w:p w:rsidR="0044153D" w:rsidRDefault="00F64AD0">
      <w:pPr>
        <w:pStyle w:val="TOC2"/>
        <w:tabs>
          <w:tab w:val="right" w:leader="dot" w:pos="9350"/>
        </w:tabs>
        <w:rPr>
          <w:noProof/>
        </w:rPr>
      </w:pPr>
      <w:hyperlink w:anchor="_Toc387246398" w:history="1">
        <w:r w:rsidR="0044153D" w:rsidRPr="00607692">
          <w:rPr>
            <w:rStyle w:val="Hyperlink"/>
            <w:noProof/>
          </w:rPr>
          <w:t>4.6  RESOLUTION INFORMATION SECTION</w:t>
        </w:r>
        <w:r w:rsidR="0044153D">
          <w:rPr>
            <w:noProof/>
            <w:webHidden/>
          </w:rPr>
          <w:tab/>
        </w:r>
        <w:r w:rsidR="0044153D">
          <w:rPr>
            <w:noProof/>
            <w:webHidden/>
          </w:rPr>
          <w:fldChar w:fldCharType="begin"/>
        </w:r>
        <w:r w:rsidR="0044153D">
          <w:rPr>
            <w:noProof/>
            <w:webHidden/>
          </w:rPr>
          <w:instrText xml:space="preserve"> PAGEREF _Toc387246398 \h </w:instrText>
        </w:r>
        <w:r w:rsidR="0044153D">
          <w:rPr>
            <w:noProof/>
            <w:webHidden/>
          </w:rPr>
        </w:r>
        <w:r w:rsidR="0044153D">
          <w:rPr>
            <w:noProof/>
            <w:webHidden/>
          </w:rPr>
          <w:fldChar w:fldCharType="separate"/>
        </w:r>
        <w:r w:rsidR="0044153D">
          <w:rPr>
            <w:noProof/>
            <w:webHidden/>
          </w:rPr>
          <w:t>21</w:t>
        </w:r>
        <w:r w:rsidR="0044153D">
          <w:rPr>
            <w:noProof/>
            <w:webHidden/>
          </w:rPr>
          <w:fldChar w:fldCharType="end"/>
        </w:r>
      </w:hyperlink>
    </w:p>
    <w:p w:rsidR="0044153D" w:rsidRDefault="00F64AD0">
      <w:pPr>
        <w:pStyle w:val="TOC2"/>
        <w:tabs>
          <w:tab w:val="right" w:leader="dot" w:pos="9350"/>
        </w:tabs>
        <w:rPr>
          <w:noProof/>
        </w:rPr>
      </w:pPr>
      <w:hyperlink w:anchor="_Toc387246399" w:history="1">
        <w:r w:rsidR="0044153D" w:rsidRPr="00607692">
          <w:rPr>
            <w:rStyle w:val="Hyperlink"/>
            <w:noProof/>
          </w:rPr>
          <w:t>4.6  WEB INFORMATION SECTION</w:t>
        </w:r>
        <w:r w:rsidR="0044153D">
          <w:rPr>
            <w:noProof/>
            <w:webHidden/>
          </w:rPr>
          <w:tab/>
        </w:r>
        <w:r w:rsidR="0044153D">
          <w:rPr>
            <w:noProof/>
            <w:webHidden/>
          </w:rPr>
          <w:fldChar w:fldCharType="begin"/>
        </w:r>
        <w:r w:rsidR="0044153D">
          <w:rPr>
            <w:noProof/>
            <w:webHidden/>
          </w:rPr>
          <w:instrText xml:space="preserve"> PAGEREF _Toc387246399 \h </w:instrText>
        </w:r>
        <w:r w:rsidR="0044153D">
          <w:rPr>
            <w:noProof/>
            <w:webHidden/>
          </w:rPr>
        </w:r>
        <w:r w:rsidR="0044153D">
          <w:rPr>
            <w:noProof/>
            <w:webHidden/>
          </w:rPr>
          <w:fldChar w:fldCharType="separate"/>
        </w:r>
        <w:r w:rsidR="0044153D">
          <w:rPr>
            <w:noProof/>
            <w:webHidden/>
          </w:rPr>
          <w:t>22</w:t>
        </w:r>
        <w:r w:rsidR="0044153D">
          <w:rPr>
            <w:noProof/>
            <w:webHidden/>
          </w:rPr>
          <w:fldChar w:fldCharType="end"/>
        </w:r>
      </w:hyperlink>
    </w:p>
    <w:p w:rsidR="0044153D" w:rsidRDefault="00F64AD0">
      <w:pPr>
        <w:pStyle w:val="TOC2"/>
        <w:tabs>
          <w:tab w:val="right" w:leader="dot" w:pos="9350"/>
        </w:tabs>
        <w:rPr>
          <w:noProof/>
        </w:rPr>
      </w:pPr>
      <w:hyperlink w:anchor="_Toc387246400" w:history="1">
        <w:r w:rsidR="0044153D" w:rsidRPr="00607692">
          <w:rPr>
            <w:rStyle w:val="Hyperlink"/>
            <w:noProof/>
          </w:rPr>
          <w:t>4.7  SYSTEM INFORMATION SECTION</w:t>
        </w:r>
        <w:r w:rsidR="0044153D">
          <w:rPr>
            <w:noProof/>
            <w:webHidden/>
          </w:rPr>
          <w:tab/>
        </w:r>
        <w:r w:rsidR="0044153D">
          <w:rPr>
            <w:noProof/>
            <w:webHidden/>
          </w:rPr>
          <w:fldChar w:fldCharType="begin"/>
        </w:r>
        <w:r w:rsidR="0044153D">
          <w:rPr>
            <w:noProof/>
            <w:webHidden/>
          </w:rPr>
          <w:instrText xml:space="preserve"> PAGEREF _Toc387246400 \h </w:instrText>
        </w:r>
        <w:r w:rsidR="0044153D">
          <w:rPr>
            <w:noProof/>
            <w:webHidden/>
          </w:rPr>
        </w:r>
        <w:r w:rsidR="0044153D">
          <w:rPr>
            <w:noProof/>
            <w:webHidden/>
          </w:rPr>
          <w:fldChar w:fldCharType="separate"/>
        </w:r>
        <w:r w:rsidR="0044153D">
          <w:rPr>
            <w:noProof/>
            <w:webHidden/>
          </w:rPr>
          <w:t>23</w:t>
        </w:r>
        <w:r w:rsidR="0044153D">
          <w:rPr>
            <w:noProof/>
            <w:webHidden/>
          </w:rPr>
          <w:fldChar w:fldCharType="end"/>
        </w:r>
      </w:hyperlink>
    </w:p>
    <w:p w:rsidR="00DD38D3" w:rsidRDefault="0018453A">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46381"/>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D96D0F" w:rsidP="001F2A64">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Other Dangerous</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937D58" w:rsidP="00D96D0F">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SR-</w:t>
            </w:r>
            <w:r w:rsidR="008203AD">
              <w:rPr>
                <w:rFonts w:ascii="Segoe UI" w:hAnsi="Segoe UI" w:cs="Segoe UI"/>
                <w:color w:val="000000"/>
                <w:sz w:val="18"/>
                <w:szCs w:val="18"/>
              </w:rPr>
              <w:t>LI</w:t>
            </w:r>
            <w:r w:rsidR="00D96D0F">
              <w:rPr>
                <w:rFonts w:ascii="Segoe UI" w:hAnsi="Segoe UI" w:cs="Segoe UI"/>
                <w:color w:val="000000"/>
                <w:sz w:val="18"/>
                <w:szCs w:val="18"/>
              </w:rPr>
              <w:t>23 Other Dangerous</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D96D0F" w:rsidP="001F2A64">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Other Dangerous</w:t>
            </w:r>
            <w:r w:rsidR="008203AD">
              <w:rPr>
                <w:rFonts w:ascii="Segoe UI" w:hAnsi="Segoe UI" w:cs="Segoe UI"/>
                <w:color w:val="000000"/>
                <w:sz w:val="18"/>
                <w:szCs w:val="18"/>
              </w:rPr>
              <w:t xml:space="preserve"> </w:t>
            </w:r>
            <w:commentRangeEnd w:id="7"/>
            <w:r w:rsidR="007F7464">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8203AD"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License &amp; Inspection</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p w:rsidR="0051077E" w:rsidRDefault="0051077E">
      <w:pPr>
        <w:pStyle w:val="Normal1"/>
      </w:pPr>
    </w:p>
    <w:p w:rsidR="0051077E" w:rsidRDefault="0051077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46382"/>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F026DD">
      <w:pPr>
        <w:pStyle w:val="Normal1"/>
      </w:pPr>
      <w:r w:rsidRPr="00F026DD">
        <w:rPr>
          <w:noProof/>
        </w:rPr>
        <w:drawing>
          <wp:inline distT="0" distB="0" distL="0" distR="0">
            <wp:extent cx="3971925" cy="1743075"/>
            <wp:effectExtent l="19050" t="0" r="0" b="0"/>
            <wp:docPr id="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4343400"/>
                      <a:chOff x="1219200" y="304800"/>
                      <a:chExt cx="7924800" cy="4343400"/>
                    </a:xfrm>
                  </a:grpSpPr>
                  <a:sp>
                    <a:nvSpPr>
                      <a:cNvPr id="4" name="Rounded Rectangle 3"/>
                      <a:cNvSpPr/>
                    </a:nvSpPr>
                    <a:spPr>
                      <a:xfrm>
                        <a:off x="1219200" y="685800"/>
                        <a:ext cx="6934200" cy="39624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69342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4478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600200"/>
                        <a:ext cx="7772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LI Info Section</a:t>
                          </a:r>
                          <a:endParaRPr lang="en-US" b="1" dirty="0"/>
                        </a:p>
                      </a:txBody>
                      <a:useSpRect/>
                    </a:txSp>
                  </a:sp>
                  <a:sp>
                    <a:nvSpPr>
                      <a:cNvPr id="43" name="TextBox 42"/>
                      <a:cNvSpPr txBox="1"/>
                    </a:nvSpPr>
                    <a:spPr>
                      <a:xfrm>
                        <a:off x="1371600" y="1524000"/>
                        <a:ext cx="7772400" cy="2585323"/>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Structure </a:t>
                          </a:r>
                          <a:r>
                            <a:rPr lang="en-US" dirty="0" smtClean="0"/>
                            <a:t>Collapsing		 </a:t>
                          </a:r>
                          <a:r>
                            <a:rPr lang="en-US" dirty="0" err="1" smtClean="0"/>
                            <a:t>Picklist</a:t>
                          </a:r>
                          <a:endParaRPr lang="en-US" dirty="0" smtClean="0"/>
                        </a:p>
                        <a:p>
                          <a:r>
                            <a:rPr lang="en-US" dirty="0" smtClean="0"/>
                            <a:t>Under Construction or </a:t>
                          </a:r>
                          <a:r>
                            <a:rPr lang="en-US" dirty="0" smtClean="0"/>
                            <a:t>Demolition	</a:t>
                          </a:r>
                          <a:r>
                            <a:rPr lang="en-US" dirty="0" smtClean="0"/>
                            <a:t> </a:t>
                          </a:r>
                          <a:r>
                            <a:rPr lang="en-US" dirty="0" err="1" smtClean="0"/>
                            <a:t>Picklist</a:t>
                          </a:r>
                          <a:endParaRPr lang="en-US" dirty="0" smtClean="0"/>
                        </a:p>
                        <a:p>
                          <a:r>
                            <a:rPr lang="en-US" dirty="0" smtClean="0"/>
                            <a:t>Structure </a:t>
                          </a:r>
                          <a:r>
                            <a:rPr lang="en-US" dirty="0" smtClean="0"/>
                            <a:t>Type			</a:t>
                          </a:r>
                          <a:r>
                            <a:rPr lang="en-US" dirty="0" smtClean="0"/>
                            <a:t> </a:t>
                          </a:r>
                          <a:r>
                            <a:rPr lang="en-US" dirty="0" err="1" smtClean="0"/>
                            <a:t>Picklist</a:t>
                          </a:r>
                          <a:endParaRPr lang="en-US" dirty="0" smtClean="0"/>
                        </a:p>
                        <a:p>
                          <a:r>
                            <a:rPr lang="en-US" dirty="0" smtClean="0"/>
                            <a:t>Location of Dangerous </a:t>
                          </a:r>
                          <a:r>
                            <a:rPr lang="en-US" dirty="0" smtClean="0"/>
                            <a:t>Condition	 Multi- </a:t>
                          </a:r>
                          <a:r>
                            <a:rPr lang="en-US" dirty="0" err="1" smtClean="0"/>
                            <a:t>Picklist</a:t>
                          </a:r>
                          <a:endParaRPr lang="en-US" dirty="0" smtClean="0"/>
                        </a:p>
                        <a:p>
                          <a:r>
                            <a:rPr lang="en-US" dirty="0" smtClean="0"/>
                            <a:t>Vacant or </a:t>
                          </a:r>
                          <a:r>
                            <a:rPr lang="en-US" dirty="0" smtClean="0"/>
                            <a:t>Occupied			</a:t>
                          </a:r>
                          <a:r>
                            <a:rPr lang="en-US" dirty="0" smtClean="0"/>
                            <a:t> </a:t>
                          </a:r>
                          <a:r>
                            <a:rPr lang="en-US" dirty="0" err="1" smtClean="0"/>
                            <a:t>Picklist</a:t>
                          </a:r>
                          <a:endParaRPr lang="en-US" dirty="0" smtClean="0"/>
                        </a:p>
                        <a:p>
                          <a:r>
                            <a:rPr lang="en-US" dirty="0" smtClean="0"/>
                            <a:t>L&amp;I </a:t>
                          </a:r>
                          <a:r>
                            <a:rPr lang="en-US" dirty="0" smtClean="0"/>
                            <a:t>District			Text	</a:t>
                          </a:r>
                          <a:endParaRPr lang="en-US" dirty="0" smtClean="0"/>
                        </a:p>
                        <a:p>
                          <a:r>
                            <a:rPr lang="en-US" dirty="0" smtClean="0"/>
                            <a:t>L&amp;I </a:t>
                          </a:r>
                          <a:r>
                            <a:rPr lang="en-US" dirty="0" smtClean="0"/>
                            <a:t>Address			Text</a:t>
                          </a:r>
                          <a:endParaRPr lang="en-US" dirty="0" smtClean="0"/>
                        </a:p>
                        <a:p>
                          <a:r>
                            <a:rPr lang="en-US" dirty="0" smtClean="0"/>
                            <a:t>			</a:t>
                          </a:r>
                          <a:endParaRPr lang="en-US" dirty="0" smtClean="0"/>
                        </a:p>
                        <a:p>
                          <a:endParaRPr lang="en-US" dirty="0"/>
                        </a:p>
                      </a:txBody>
                      <a:useSpRect/>
                    </a:txSp>
                  </a:sp>
                </lc:lockedCanvas>
              </a:graphicData>
            </a:graphic>
          </wp:inline>
        </w:drawing>
      </w:r>
    </w:p>
    <w:p w:rsidR="00583E8C" w:rsidRDefault="00583E8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133B53">
        <w:tc>
          <w:tcPr>
            <w:tcW w:w="9360" w:type="dxa"/>
            <w:shd w:val="clear" w:color="auto" w:fill="4F81BD"/>
            <w:tcMar>
              <w:top w:w="58" w:type="dxa"/>
              <w:left w:w="58" w:type="dxa"/>
              <w:bottom w:w="58" w:type="dxa"/>
              <w:right w:w="58" w:type="dxa"/>
            </w:tcMar>
          </w:tcPr>
          <w:p w:rsidR="00F248FD" w:rsidRDefault="00F248FD" w:rsidP="00B16BD0">
            <w:pPr>
              <w:pStyle w:val="Heading2"/>
            </w:pPr>
            <w:bookmarkStart w:id="10" w:name="_Toc385457635"/>
            <w:bookmarkStart w:id="11" w:name="_Toc387246383"/>
            <w:r>
              <w:t>2.</w:t>
            </w:r>
            <w:r w:rsidR="00B16BD0">
              <w:t>1</w:t>
            </w:r>
            <w:r>
              <w:t>.1 CASE STANDARD FIELDS</w:t>
            </w:r>
            <w:bookmarkEnd w:id="10"/>
            <w:bookmarkEnd w:id="11"/>
          </w:p>
        </w:tc>
      </w:tr>
    </w:tbl>
    <w:p w:rsidR="00F248FD" w:rsidRDefault="00F248FD" w:rsidP="00F248FD">
      <w:pPr>
        <w:pStyle w:val="Normal2"/>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F248FD" w:rsidRPr="00E2114A" w:rsidTr="00133B53">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Help Text</w:t>
            </w: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Status</w:t>
            </w:r>
          </w:p>
        </w:tc>
        <w:tc>
          <w:tcPr>
            <w:tcW w:w="1350" w:type="dxa"/>
          </w:tcPr>
          <w:p w:rsidR="00F248FD" w:rsidRPr="00E2114A" w:rsidRDefault="00F248FD" w:rsidP="00133B53">
            <w:pPr>
              <w:rPr>
                <w:rFonts w:cstheme="minorHAnsi"/>
                <w:sz w:val="18"/>
                <w:szCs w:val="18"/>
              </w:rPr>
            </w:pPr>
            <w:r w:rsidRPr="00E2114A">
              <w:rPr>
                <w:rFonts w:cstheme="minorHAnsi"/>
                <w:sz w:val="18"/>
                <w:szCs w:val="18"/>
              </w:rPr>
              <w:t>Status</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New</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33B53">
            <w:pPr>
              <w:rPr>
                <w:rFonts w:cstheme="minorHAnsi"/>
                <w:sz w:val="18"/>
                <w:szCs w:val="18"/>
              </w:rPr>
            </w:pPr>
            <w:r w:rsidRPr="00E2114A">
              <w:rPr>
                <w:rFonts w:cstheme="minorHAnsi"/>
                <w:sz w:val="18"/>
                <w:szCs w:val="18"/>
              </w:rPr>
              <w:t>Origin</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Phone, Email, W</w:t>
            </w:r>
            <w:commentRangeStart w:id="12"/>
            <w:r w:rsidRPr="00E2114A">
              <w:rPr>
                <w:rFonts w:cstheme="minorHAnsi"/>
                <w:sz w:val="18"/>
                <w:szCs w:val="18"/>
              </w:rPr>
              <w:t>eb</w:t>
            </w:r>
            <w:commentRangeEnd w:id="12"/>
            <w:r w:rsidR="007F7464">
              <w:rPr>
                <w:rStyle w:val="CommentReference"/>
                <w:rFonts w:eastAsiaTheme="minorEastAsia"/>
              </w:rPr>
              <w:commentReference w:id="12"/>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Phone</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135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 xml:space="preserve">High, </w:t>
            </w:r>
            <w:commentRangeStart w:id="13"/>
            <w:r w:rsidRPr="00E2114A">
              <w:rPr>
                <w:rFonts w:cstheme="minorHAnsi"/>
                <w:sz w:val="18"/>
                <w:szCs w:val="18"/>
              </w:rPr>
              <w:t>Medium, Low</w:t>
            </w:r>
            <w:commentRangeEnd w:id="13"/>
            <w:r w:rsidR="007F7464">
              <w:rPr>
                <w:rStyle w:val="CommentReference"/>
                <w:rFonts w:eastAsiaTheme="minorEastAsia"/>
              </w:rPr>
              <w:commentReference w:id="13"/>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Medium</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bl>
    <w:p w:rsidR="00F248FD" w:rsidRDefault="00F248FD">
      <w:pPr>
        <w:pStyle w:val="Normal1"/>
        <w:sectPr w:rsidR="00F248FD" w:rsidSect="00DD38D3">
          <w:footerReference w:type="default" r:id="rId14"/>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B16BD0">
            <w:pPr>
              <w:pStyle w:val="Heading2"/>
            </w:pPr>
            <w:bookmarkStart w:id="14" w:name="_Toc387246384"/>
            <w:bookmarkStart w:id="15" w:name="_Toc378539341"/>
            <w:r>
              <w:t>2.</w:t>
            </w:r>
            <w:r w:rsidR="00B16BD0">
              <w:t>1</w:t>
            </w:r>
            <w:r w:rsidR="006C236D">
              <w:t>.2</w:t>
            </w:r>
            <w:r w:rsidR="006D038F">
              <w:t xml:space="preserve"> </w:t>
            </w:r>
            <w:r w:rsidR="000759B7">
              <w:t>CUSTOM</w:t>
            </w:r>
            <w:r w:rsidR="006D038F">
              <w:t xml:space="preserve"> FIELDS</w:t>
            </w:r>
            <w:bookmarkEnd w:id="14"/>
            <w:r w:rsidR="006D038F">
              <w:t xml:space="preserve"> </w:t>
            </w:r>
            <w:bookmarkEnd w:id="15"/>
          </w:p>
        </w:tc>
      </w:tr>
    </w:tbl>
    <w:p w:rsidR="006D038F" w:rsidRDefault="006D038F" w:rsidP="006D038F">
      <w:pPr>
        <w:pStyle w:val="Normal1"/>
      </w:pPr>
    </w:p>
    <w:tbl>
      <w:tblPr>
        <w:tblStyle w:val="TableGrid"/>
        <w:tblW w:w="12870" w:type="dxa"/>
        <w:tblInd w:w="108" w:type="dxa"/>
        <w:tblLayout w:type="fixed"/>
        <w:tblLook w:val="04A0" w:firstRow="1" w:lastRow="0" w:firstColumn="1" w:lastColumn="0" w:noHBand="0" w:noVBand="1"/>
      </w:tblPr>
      <w:tblGrid>
        <w:gridCol w:w="1350"/>
        <w:gridCol w:w="1620"/>
        <w:gridCol w:w="1800"/>
        <w:gridCol w:w="270"/>
        <w:gridCol w:w="270"/>
        <w:gridCol w:w="1710"/>
        <w:gridCol w:w="1080"/>
        <w:gridCol w:w="1620"/>
        <w:gridCol w:w="270"/>
        <w:gridCol w:w="2880"/>
      </w:tblGrid>
      <w:tr w:rsidR="002F0A78" w:rsidRPr="00794B1A" w:rsidTr="002F0A78">
        <w:trPr>
          <w:tblHeader/>
        </w:trPr>
        <w:tc>
          <w:tcPr>
            <w:tcW w:w="1350" w:type="dxa"/>
            <w:shd w:val="clear" w:color="auto" w:fill="D9D9D9" w:themeFill="background1" w:themeFillShade="D9"/>
          </w:tcPr>
          <w:p w:rsidR="002F0A78" w:rsidRPr="008D0A72" w:rsidRDefault="002F0A78" w:rsidP="002F0A78">
            <w:pPr>
              <w:rPr>
                <w:b/>
                <w:sz w:val="20"/>
                <w:szCs w:val="20"/>
              </w:rPr>
            </w:pPr>
            <w:r w:rsidRPr="008D0A72">
              <w:rPr>
                <w:b/>
                <w:sz w:val="20"/>
                <w:szCs w:val="20"/>
              </w:rPr>
              <w:t xml:space="preserve">Field </w:t>
            </w:r>
            <w:r>
              <w:rPr>
                <w:b/>
                <w:sz w:val="20"/>
                <w:szCs w:val="20"/>
              </w:rPr>
              <w:t>Label</w:t>
            </w:r>
          </w:p>
        </w:tc>
        <w:tc>
          <w:tcPr>
            <w:tcW w:w="1620" w:type="dxa"/>
            <w:shd w:val="clear" w:color="auto" w:fill="D9D9D9" w:themeFill="background1" w:themeFillShade="D9"/>
          </w:tcPr>
          <w:p w:rsidR="002F0A78" w:rsidRPr="008D0A72" w:rsidRDefault="002F0A78" w:rsidP="002F0A78">
            <w:pPr>
              <w:rPr>
                <w:b/>
                <w:sz w:val="20"/>
                <w:szCs w:val="20"/>
              </w:rPr>
            </w:pPr>
            <w:r w:rsidRPr="008D0A72">
              <w:rPr>
                <w:b/>
                <w:sz w:val="20"/>
                <w:szCs w:val="20"/>
              </w:rPr>
              <w:t xml:space="preserve">Field </w:t>
            </w:r>
            <w:r>
              <w:rPr>
                <w:b/>
                <w:sz w:val="20"/>
                <w:szCs w:val="20"/>
              </w:rPr>
              <w:t>Name</w:t>
            </w:r>
          </w:p>
        </w:tc>
        <w:tc>
          <w:tcPr>
            <w:tcW w:w="1800" w:type="dxa"/>
            <w:shd w:val="clear" w:color="auto" w:fill="D9D9D9" w:themeFill="background1" w:themeFillShade="D9"/>
          </w:tcPr>
          <w:p w:rsidR="002F0A78" w:rsidRPr="008D0A72" w:rsidRDefault="002F0A78" w:rsidP="002F0A78">
            <w:pPr>
              <w:rPr>
                <w:b/>
                <w:sz w:val="20"/>
                <w:szCs w:val="20"/>
              </w:rPr>
            </w:pPr>
            <w:r>
              <w:rPr>
                <w:b/>
                <w:sz w:val="20"/>
                <w:szCs w:val="20"/>
              </w:rPr>
              <w:t>Data</w:t>
            </w:r>
            <w:r w:rsidRPr="008D0A72">
              <w:rPr>
                <w:b/>
                <w:sz w:val="20"/>
                <w:szCs w:val="20"/>
              </w:rPr>
              <w:t xml:space="preserve"> Type</w:t>
            </w:r>
          </w:p>
        </w:tc>
        <w:tc>
          <w:tcPr>
            <w:tcW w:w="270" w:type="dxa"/>
            <w:shd w:val="clear" w:color="auto" w:fill="D9D9D9" w:themeFill="background1" w:themeFillShade="D9"/>
          </w:tcPr>
          <w:p w:rsidR="002F0A78" w:rsidRPr="008D0A72" w:rsidRDefault="002F0A78" w:rsidP="002F0A78">
            <w:pPr>
              <w:rPr>
                <w:b/>
                <w:sz w:val="20"/>
                <w:szCs w:val="20"/>
              </w:rPr>
            </w:pPr>
            <w:r w:rsidRPr="008D0A72">
              <w:rPr>
                <w:b/>
                <w:sz w:val="20"/>
                <w:szCs w:val="20"/>
              </w:rPr>
              <w:t>Required</w:t>
            </w:r>
          </w:p>
        </w:tc>
        <w:tc>
          <w:tcPr>
            <w:tcW w:w="270" w:type="dxa"/>
            <w:shd w:val="clear" w:color="auto" w:fill="D9D9D9" w:themeFill="background1" w:themeFillShade="D9"/>
          </w:tcPr>
          <w:p w:rsidR="002F0A78" w:rsidRPr="00794B1A" w:rsidRDefault="002F0A78" w:rsidP="007F667E">
            <w:pPr>
              <w:rPr>
                <w:rFonts w:cstheme="minorHAnsi"/>
                <w:b/>
                <w:sz w:val="18"/>
                <w:szCs w:val="18"/>
              </w:rPr>
            </w:pPr>
            <w:r w:rsidRPr="00794B1A">
              <w:rPr>
                <w:rFonts w:cstheme="minorHAnsi"/>
                <w:b/>
                <w:sz w:val="18"/>
                <w:szCs w:val="18"/>
              </w:rPr>
              <w:t>Unique</w:t>
            </w:r>
          </w:p>
        </w:tc>
        <w:tc>
          <w:tcPr>
            <w:tcW w:w="1710" w:type="dxa"/>
            <w:shd w:val="clear" w:color="auto" w:fill="D9D9D9" w:themeFill="background1" w:themeFillShade="D9"/>
          </w:tcPr>
          <w:p w:rsidR="002F0A78" w:rsidRPr="00794B1A" w:rsidRDefault="002F0A78" w:rsidP="007F667E">
            <w:pPr>
              <w:rPr>
                <w:rFonts w:cstheme="minorHAnsi"/>
                <w:b/>
                <w:sz w:val="18"/>
                <w:szCs w:val="18"/>
              </w:rPr>
            </w:pPr>
            <w:r w:rsidRPr="00794B1A">
              <w:rPr>
                <w:rFonts w:cstheme="minorHAnsi"/>
                <w:b/>
                <w:sz w:val="18"/>
                <w:szCs w:val="18"/>
              </w:rPr>
              <w:t>Default Value</w:t>
            </w:r>
          </w:p>
        </w:tc>
        <w:tc>
          <w:tcPr>
            <w:tcW w:w="1080" w:type="dxa"/>
            <w:shd w:val="clear" w:color="auto" w:fill="D9D9D9" w:themeFill="background1" w:themeFillShade="D9"/>
          </w:tcPr>
          <w:p w:rsidR="002F0A78" w:rsidRPr="00794B1A" w:rsidRDefault="002F0A78" w:rsidP="007F667E">
            <w:pPr>
              <w:rPr>
                <w:rFonts w:cstheme="minorHAnsi"/>
                <w:b/>
                <w:sz w:val="18"/>
                <w:szCs w:val="18"/>
              </w:rPr>
            </w:pPr>
            <w:r w:rsidRPr="00794B1A">
              <w:rPr>
                <w:rFonts w:cstheme="minorHAnsi"/>
                <w:b/>
                <w:sz w:val="18"/>
                <w:szCs w:val="18"/>
              </w:rPr>
              <w:t>External ID</w:t>
            </w:r>
          </w:p>
        </w:tc>
        <w:tc>
          <w:tcPr>
            <w:tcW w:w="1620" w:type="dxa"/>
            <w:shd w:val="clear" w:color="auto" w:fill="D9D9D9" w:themeFill="background1" w:themeFillShade="D9"/>
          </w:tcPr>
          <w:p w:rsidR="002F0A78" w:rsidRPr="008D0A72" w:rsidRDefault="002F0A78" w:rsidP="002F0A78">
            <w:pPr>
              <w:rPr>
                <w:b/>
                <w:sz w:val="20"/>
                <w:szCs w:val="20"/>
              </w:rPr>
            </w:pPr>
            <w:r w:rsidRPr="008D0A72">
              <w:rPr>
                <w:b/>
                <w:sz w:val="20"/>
                <w:szCs w:val="20"/>
              </w:rPr>
              <w:t>Rule #</w:t>
            </w:r>
          </w:p>
        </w:tc>
        <w:tc>
          <w:tcPr>
            <w:tcW w:w="270" w:type="dxa"/>
            <w:shd w:val="clear" w:color="auto" w:fill="D9D9D9" w:themeFill="background1" w:themeFillShade="D9"/>
          </w:tcPr>
          <w:p w:rsidR="002F0A78" w:rsidRPr="008D0A72" w:rsidRDefault="002F0A78" w:rsidP="002F0A78">
            <w:pPr>
              <w:rPr>
                <w:b/>
                <w:sz w:val="20"/>
                <w:szCs w:val="20"/>
              </w:rPr>
            </w:pPr>
            <w:r w:rsidRPr="008D0A72">
              <w:rPr>
                <w:b/>
                <w:sz w:val="20"/>
                <w:szCs w:val="20"/>
              </w:rPr>
              <w:t>History</w:t>
            </w:r>
          </w:p>
        </w:tc>
        <w:tc>
          <w:tcPr>
            <w:tcW w:w="2880" w:type="dxa"/>
            <w:shd w:val="clear" w:color="auto" w:fill="D9D9D9" w:themeFill="background1" w:themeFillShade="D9"/>
          </w:tcPr>
          <w:p w:rsidR="002F0A78" w:rsidRPr="008D0A72" w:rsidRDefault="002F0A78" w:rsidP="002F0A78">
            <w:pPr>
              <w:rPr>
                <w:b/>
                <w:sz w:val="20"/>
                <w:szCs w:val="20"/>
              </w:rPr>
            </w:pPr>
            <w:r w:rsidRPr="008D0A72">
              <w:rPr>
                <w:b/>
                <w:sz w:val="20"/>
                <w:szCs w:val="20"/>
              </w:rPr>
              <w:t>Help Text</w:t>
            </w:r>
          </w:p>
        </w:tc>
      </w:tr>
      <w:tr w:rsidR="002F0A78" w:rsidRPr="00794B1A" w:rsidTr="002F0A78">
        <w:trPr>
          <w:cantSplit/>
        </w:trPr>
        <w:tc>
          <w:tcPr>
            <w:tcW w:w="1350" w:type="dxa"/>
          </w:tcPr>
          <w:p w:rsidR="002F0A78" w:rsidRPr="00331A82" w:rsidRDefault="002F0A78" w:rsidP="002F0A78">
            <w:pPr>
              <w:rPr>
                <w:sz w:val="20"/>
                <w:szCs w:val="20"/>
              </w:rPr>
            </w:pPr>
            <w:r>
              <w:rPr>
                <w:sz w:val="20"/>
                <w:szCs w:val="20"/>
              </w:rPr>
              <w:t>Structure</w:t>
            </w:r>
            <w:r w:rsidRPr="00331A82">
              <w:rPr>
                <w:sz w:val="20"/>
                <w:szCs w:val="20"/>
              </w:rPr>
              <w:t xml:space="preserve"> Collapsing</w:t>
            </w:r>
          </w:p>
        </w:tc>
        <w:tc>
          <w:tcPr>
            <w:tcW w:w="1620" w:type="dxa"/>
          </w:tcPr>
          <w:p w:rsidR="002F0A78" w:rsidRPr="00331A82" w:rsidRDefault="002F0A78" w:rsidP="002F0A78">
            <w:pPr>
              <w:rPr>
                <w:sz w:val="20"/>
                <w:szCs w:val="20"/>
              </w:rPr>
            </w:pPr>
            <w:r>
              <w:rPr>
                <w:sz w:val="20"/>
                <w:szCs w:val="20"/>
              </w:rPr>
              <w:t>Structure</w:t>
            </w:r>
            <w:r w:rsidRPr="00331A82">
              <w:rPr>
                <w:sz w:val="20"/>
                <w:szCs w:val="20"/>
              </w:rPr>
              <w:t>Collapsing</w:t>
            </w:r>
            <w:r>
              <w:rPr>
                <w:sz w:val="20"/>
                <w:szCs w:val="20"/>
              </w:rPr>
              <w:t>__c</w:t>
            </w:r>
          </w:p>
        </w:tc>
        <w:tc>
          <w:tcPr>
            <w:tcW w:w="1800" w:type="dxa"/>
          </w:tcPr>
          <w:p w:rsidR="002F0A78" w:rsidRPr="00331A82" w:rsidRDefault="002F0A78" w:rsidP="002F0A78">
            <w:pPr>
              <w:rPr>
                <w:sz w:val="20"/>
                <w:szCs w:val="20"/>
              </w:rPr>
            </w:pPr>
            <w:r w:rsidRPr="00331A82">
              <w:rPr>
                <w:sz w:val="20"/>
                <w:szCs w:val="20"/>
              </w:rPr>
              <w:t>Picklist</w:t>
            </w:r>
          </w:p>
          <w:p w:rsidR="002F0A78" w:rsidRPr="00331A82" w:rsidRDefault="002F0A78" w:rsidP="002F0A78">
            <w:pPr>
              <w:rPr>
                <w:sz w:val="20"/>
                <w:szCs w:val="20"/>
              </w:rPr>
            </w:pPr>
            <w:r w:rsidRPr="00331A82">
              <w:rPr>
                <w:b/>
                <w:sz w:val="20"/>
                <w:szCs w:val="20"/>
              </w:rPr>
              <w:t>Values:</w:t>
            </w:r>
            <w:r w:rsidRPr="00331A82">
              <w:rPr>
                <w:sz w:val="20"/>
                <w:szCs w:val="20"/>
              </w:rPr>
              <w:t xml:space="preserve">  Yes,  No</w:t>
            </w:r>
          </w:p>
        </w:tc>
        <w:tc>
          <w:tcPr>
            <w:tcW w:w="270" w:type="dxa"/>
          </w:tcPr>
          <w:p w:rsidR="002F0A78" w:rsidRPr="00331A82" w:rsidRDefault="002F0A78" w:rsidP="002F0A78">
            <w:pPr>
              <w:rPr>
                <w:sz w:val="20"/>
                <w:szCs w:val="20"/>
              </w:rPr>
            </w:pPr>
            <w:r w:rsidRPr="00331A82">
              <w:rPr>
                <w:sz w:val="20"/>
                <w:szCs w:val="20"/>
              </w:rPr>
              <w:t>Yes</w:t>
            </w:r>
          </w:p>
        </w:tc>
        <w:tc>
          <w:tcPr>
            <w:tcW w:w="270" w:type="dxa"/>
          </w:tcPr>
          <w:p w:rsidR="002F0A78" w:rsidRPr="00794B1A" w:rsidRDefault="002F0A78" w:rsidP="007F667E">
            <w:pPr>
              <w:rPr>
                <w:rFonts w:cstheme="minorHAnsi"/>
                <w:sz w:val="18"/>
                <w:szCs w:val="18"/>
              </w:rPr>
            </w:pPr>
          </w:p>
        </w:tc>
        <w:tc>
          <w:tcPr>
            <w:tcW w:w="1710" w:type="dxa"/>
          </w:tcPr>
          <w:p w:rsidR="002F0A78" w:rsidRPr="00794B1A" w:rsidRDefault="002F0A78" w:rsidP="003A4BC5">
            <w:pPr>
              <w:rPr>
                <w:rFonts w:cstheme="minorHAnsi"/>
                <w:sz w:val="18"/>
                <w:szCs w:val="18"/>
              </w:rPr>
            </w:pPr>
          </w:p>
        </w:tc>
        <w:tc>
          <w:tcPr>
            <w:tcW w:w="1080" w:type="dxa"/>
          </w:tcPr>
          <w:p w:rsidR="002F0A78" w:rsidRPr="00794B1A" w:rsidRDefault="002F0A78" w:rsidP="007F667E">
            <w:pPr>
              <w:rPr>
                <w:rFonts w:cstheme="minorHAnsi"/>
                <w:sz w:val="18"/>
                <w:szCs w:val="18"/>
              </w:rPr>
            </w:pPr>
          </w:p>
        </w:tc>
        <w:tc>
          <w:tcPr>
            <w:tcW w:w="1620" w:type="dxa"/>
          </w:tcPr>
          <w:p w:rsidR="002F0A78" w:rsidRPr="00331A82" w:rsidRDefault="002F0A78" w:rsidP="002F0A78">
            <w:pPr>
              <w:rPr>
                <w:sz w:val="20"/>
                <w:szCs w:val="20"/>
              </w:rPr>
            </w:pPr>
            <w:r w:rsidRPr="00331A82">
              <w:rPr>
                <w:sz w:val="20"/>
                <w:szCs w:val="20"/>
              </w:rPr>
              <w:t>Workflow Rule #1</w:t>
            </w:r>
          </w:p>
        </w:tc>
        <w:tc>
          <w:tcPr>
            <w:tcW w:w="270" w:type="dxa"/>
          </w:tcPr>
          <w:p w:rsidR="002F0A78" w:rsidRPr="00331A82" w:rsidRDefault="002F0A78" w:rsidP="002F0A78">
            <w:pPr>
              <w:rPr>
                <w:sz w:val="20"/>
                <w:szCs w:val="20"/>
              </w:rPr>
            </w:pPr>
            <w:r w:rsidRPr="00331A82">
              <w:rPr>
                <w:sz w:val="20"/>
                <w:szCs w:val="20"/>
              </w:rPr>
              <w:t>No</w:t>
            </w:r>
          </w:p>
        </w:tc>
        <w:tc>
          <w:tcPr>
            <w:tcW w:w="2880" w:type="dxa"/>
          </w:tcPr>
          <w:p w:rsidR="002F0A78" w:rsidRPr="00331A82" w:rsidRDefault="002F0A78" w:rsidP="002F0A78">
            <w:pPr>
              <w:rPr>
                <w:strike/>
                <w:sz w:val="20"/>
                <w:szCs w:val="20"/>
              </w:rPr>
            </w:pPr>
            <w:r w:rsidRPr="00331A82">
              <w:rPr>
                <w:sz w:val="20"/>
                <w:szCs w:val="20"/>
              </w:rPr>
              <w:t xml:space="preserve">Is the </w:t>
            </w:r>
            <w:r>
              <w:rPr>
                <w:sz w:val="20"/>
                <w:szCs w:val="20"/>
              </w:rPr>
              <w:t>structure</w:t>
            </w:r>
            <w:r w:rsidRPr="00331A82">
              <w:rPr>
                <w:sz w:val="20"/>
                <w:szCs w:val="20"/>
              </w:rPr>
              <w:t xml:space="preserve"> collapsing?</w:t>
            </w:r>
          </w:p>
        </w:tc>
      </w:tr>
      <w:tr w:rsidR="002F0A78" w:rsidRPr="00794B1A" w:rsidTr="002F0A78">
        <w:trPr>
          <w:cantSplit/>
        </w:trPr>
        <w:tc>
          <w:tcPr>
            <w:tcW w:w="1350" w:type="dxa"/>
          </w:tcPr>
          <w:p w:rsidR="002F0A78" w:rsidRPr="00E60BD0" w:rsidRDefault="002F0A78" w:rsidP="002F0A78">
            <w:pPr>
              <w:rPr>
                <w:strike/>
                <w:sz w:val="20"/>
                <w:szCs w:val="20"/>
              </w:rPr>
            </w:pPr>
            <w:r w:rsidRPr="00E60BD0">
              <w:rPr>
                <w:sz w:val="20"/>
                <w:szCs w:val="20"/>
              </w:rPr>
              <w:t>Under Construction or Demolition</w:t>
            </w:r>
          </w:p>
        </w:tc>
        <w:tc>
          <w:tcPr>
            <w:tcW w:w="1620" w:type="dxa"/>
          </w:tcPr>
          <w:p w:rsidR="002F0A78" w:rsidRPr="00E60BD0" w:rsidRDefault="002F0A78" w:rsidP="002F0A78">
            <w:pPr>
              <w:rPr>
                <w:strike/>
                <w:sz w:val="20"/>
                <w:szCs w:val="20"/>
              </w:rPr>
            </w:pPr>
            <w:r>
              <w:rPr>
                <w:sz w:val="20"/>
                <w:szCs w:val="20"/>
              </w:rPr>
              <w:t>UnderConstructionor</w:t>
            </w:r>
            <w:r w:rsidRPr="00E60BD0">
              <w:rPr>
                <w:sz w:val="20"/>
                <w:szCs w:val="20"/>
              </w:rPr>
              <w:t>Demolition</w:t>
            </w:r>
            <w:r>
              <w:rPr>
                <w:sz w:val="20"/>
                <w:szCs w:val="20"/>
              </w:rPr>
              <w:t>__c</w:t>
            </w:r>
          </w:p>
        </w:tc>
        <w:tc>
          <w:tcPr>
            <w:tcW w:w="1800" w:type="dxa"/>
          </w:tcPr>
          <w:p w:rsidR="002F0A78" w:rsidRPr="00E60BD0" w:rsidRDefault="002F0A78" w:rsidP="002F0A78">
            <w:pPr>
              <w:rPr>
                <w:sz w:val="20"/>
                <w:szCs w:val="20"/>
              </w:rPr>
            </w:pPr>
            <w:r w:rsidRPr="00E60BD0">
              <w:rPr>
                <w:sz w:val="20"/>
                <w:szCs w:val="20"/>
              </w:rPr>
              <w:t>Picklist</w:t>
            </w:r>
          </w:p>
          <w:p w:rsidR="002F0A78" w:rsidRPr="002F0A78" w:rsidRDefault="002F0A78" w:rsidP="002F0A78">
            <w:pPr>
              <w:rPr>
                <w:sz w:val="20"/>
                <w:szCs w:val="20"/>
              </w:rPr>
            </w:pPr>
            <w:r w:rsidRPr="00E60BD0">
              <w:rPr>
                <w:b/>
                <w:sz w:val="20"/>
                <w:szCs w:val="20"/>
              </w:rPr>
              <w:t>Values:</w:t>
            </w:r>
            <w:r w:rsidRPr="00E60BD0">
              <w:rPr>
                <w:sz w:val="20"/>
                <w:szCs w:val="20"/>
              </w:rPr>
              <w:t xml:space="preserve">  Yes, No</w:t>
            </w:r>
          </w:p>
        </w:tc>
        <w:tc>
          <w:tcPr>
            <w:tcW w:w="270" w:type="dxa"/>
          </w:tcPr>
          <w:p w:rsidR="002F0A78" w:rsidRPr="00E60BD0" w:rsidRDefault="002F0A78" w:rsidP="002F0A78">
            <w:pPr>
              <w:rPr>
                <w:strike/>
                <w:sz w:val="20"/>
                <w:szCs w:val="20"/>
              </w:rPr>
            </w:pPr>
            <w:r w:rsidRPr="00E60BD0">
              <w:rPr>
                <w:sz w:val="20"/>
                <w:szCs w:val="20"/>
              </w:rPr>
              <w:t>Yes</w:t>
            </w:r>
          </w:p>
        </w:tc>
        <w:tc>
          <w:tcPr>
            <w:tcW w:w="270" w:type="dxa"/>
          </w:tcPr>
          <w:p w:rsidR="002F0A78" w:rsidRPr="00794B1A" w:rsidRDefault="002F0A78" w:rsidP="007F667E">
            <w:pPr>
              <w:rPr>
                <w:rFonts w:cstheme="minorHAnsi"/>
                <w:sz w:val="18"/>
                <w:szCs w:val="18"/>
              </w:rPr>
            </w:pPr>
          </w:p>
        </w:tc>
        <w:tc>
          <w:tcPr>
            <w:tcW w:w="1710" w:type="dxa"/>
          </w:tcPr>
          <w:p w:rsidR="002F0A78" w:rsidRPr="00794B1A" w:rsidRDefault="002F0A78" w:rsidP="007F667E">
            <w:pPr>
              <w:rPr>
                <w:rFonts w:cstheme="minorHAnsi"/>
                <w:sz w:val="18"/>
                <w:szCs w:val="18"/>
              </w:rPr>
            </w:pPr>
          </w:p>
        </w:tc>
        <w:tc>
          <w:tcPr>
            <w:tcW w:w="1080" w:type="dxa"/>
          </w:tcPr>
          <w:p w:rsidR="002F0A78" w:rsidRPr="00794B1A" w:rsidRDefault="002F0A78" w:rsidP="007F667E">
            <w:pPr>
              <w:rPr>
                <w:rFonts w:cstheme="minorHAnsi"/>
                <w:sz w:val="18"/>
                <w:szCs w:val="18"/>
              </w:rPr>
            </w:pPr>
          </w:p>
        </w:tc>
        <w:tc>
          <w:tcPr>
            <w:tcW w:w="1620" w:type="dxa"/>
          </w:tcPr>
          <w:p w:rsidR="002F0A78" w:rsidRPr="00E60BD0" w:rsidRDefault="002F0A78" w:rsidP="002F0A78">
            <w:pPr>
              <w:rPr>
                <w:sz w:val="20"/>
                <w:szCs w:val="20"/>
              </w:rPr>
            </w:pPr>
            <w:r w:rsidRPr="00E60BD0">
              <w:rPr>
                <w:sz w:val="20"/>
                <w:szCs w:val="20"/>
              </w:rPr>
              <w:t>Workflow Rule #2</w:t>
            </w:r>
          </w:p>
        </w:tc>
        <w:tc>
          <w:tcPr>
            <w:tcW w:w="270" w:type="dxa"/>
          </w:tcPr>
          <w:p w:rsidR="002F0A78" w:rsidRPr="00E60BD0" w:rsidRDefault="002F0A78" w:rsidP="002F0A78">
            <w:pPr>
              <w:rPr>
                <w:strike/>
                <w:sz w:val="20"/>
                <w:szCs w:val="20"/>
              </w:rPr>
            </w:pPr>
            <w:r w:rsidRPr="00E60BD0">
              <w:rPr>
                <w:sz w:val="20"/>
                <w:szCs w:val="20"/>
              </w:rPr>
              <w:t>No</w:t>
            </w:r>
          </w:p>
        </w:tc>
        <w:tc>
          <w:tcPr>
            <w:tcW w:w="2880" w:type="dxa"/>
          </w:tcPr>
          <w:p w:rsidR="002F0A78" w:rsidRPr="00E60BD0" w:rsidRDefault="002F0A78" w:rsidP="002F0A78">
            <w:pPr>
              <w:rPr>
                <w:strike/>
                <w:sz w:val="20"/>
                <w:szCs w:val="20"/>
              </w:rPr>
            </w:pPr>
            <w:r w:rsidRPr="00E60BD0">
              <w:rPr>
                <w:sz w:val="20"/>
                <w:szCs w:val="20"/>
              </w:rPr>
              <w:t>Is the building currently under construction or demolition?</w:t>
            </w:r>
          </w:p>
        </w:tc>
      </w:tr>
      <w:tr w:rsidR="002F0A78" w:rsidRPr="00794B1A" w:rsidTr="002F0A78">
        <w:trPr>
          <w:cantSplit/>
        </w:trPr>
        <w:tc>
          <w:tcPr>
            <w:tcW w:w="1350" w:type="dxa"/>
          </w:tcPr>
          <w:p w:rsidR="002F0A78" w:rsidRPr="00E60BD0" w:rsidRDefault="002F0A78" w:rsidP="002F0A78">
            <w:pPr>
              <w:rPr>
                <w:sz w:val="20"/>
                <w:szCs w:val="20"/>
              </w:rPr>
            </w:pPr>
            <w:r w:rsidRPr="00E60BD0">
              <w:rPr>
                <w:sz w:val="20"/>
                <w:szCs w:val="20"/>
              </w:rPr>
              <w:t>Structure Type</w:t>
            </w:r>
          </w:p>
        </w:tc>
        <w:tc>
          <w:tcPr>
            <w:tcW w:w="1620" w:type="dxa"/>
          </w:tcPr>
          <w:p w:rsidR="002F0A78" w:rsidRPr="00E60BD0" w:rsidRDefault="002F0A78" w:rsidP="002F0A78">
            <w:pPr>
              <w:rPr>
                <w:sz w:val="20"/>
                <w:szCs w:val="20"/>
              </w:rPr>
            </w:pPr>
            <w:r>
              <w:rPr>
                <w:sz w:val="20"/>
                <w:szCs w:val="20"/>
              </w:rPr>
              <w:t>Structure</w:t>
            </w:r>
            <w:r w:rsidRPr="00E60BD0">
              <w:rPr>
                <w:sz w:val="20"/>
                <w:szCs w:val="20"/>
              </w:rPr>
              <w:t>Type</w:t>
            </w:r>
            <w:r>
              <w:rPr>
                <w:sz w:val="20"/>
                <w:szCs w:val="20"/>
              </w:rPr>
              <w:t>__c</w:t>
            </w:r>
          </w:p>
        </w:tc>
        <w:tc>
          <w:tcPr>
            <w:tcW w:w="1800" w:type="dxa"/>
          </w:tcPr>
          <w:p w:rsidR="002F0A78" w:rsidRPr="00E60BD0" w:rsidRDefault="002F0A78" w:rsidP="002F0A78">
            <w:pPr>
              <w:rPr>
                <w:sz w:val="20"/>
                <w:szCs w:val="20"/>
              </w:rPr>
            </w:pPr>
            <w:r w:rsidRPr="00E60BD0">
              <w:rPr>
                <w:sz w:val="20"/>
                <w:szCs w:val="20"/>
              </w:rPr>
              <w:t>Picklist</w:t>
            </w:r>
          </w:p>
          <w:p w:rsidR="002F0A78" w:rsidRPr="00E60BD0" w:rsidRDefault="002F0A78" w:rsidP="002F0A78">
            <w:pPr>
              <w:rPr>
                <w:sz w:val="20"/>
                <w:szCs w:val="20"/>
              </w:rPr>
            </w:pPr>
            <w:r w:rsidRPr="00E60BD0">
              <w:rPr>
                <w:b/>
                <w:sz w:val="20"/>
                <w:szCs w:val="20"/>
              </w:rPr>
              <w:t>Values:</w:t>
            </w:r>
            <w:r w:rsidRPr="00E60BD0">
              <w:rPr>
                <w:sz w:val="20"/>
                <w:szCs w:val="20"/>
              </w:rPr>
              <w:t xml:space="preserve">  Retaining Wall, Garage, Deck, Fence, Shed, Other</w:t>
            </w:r>
          </w:p>
        </w:tc>
        <w:tc>
          <w:tcPr>
            <w:tcW w:w="270" w:type="dxa"/>
          </w:tcPr>
          <w:p w:rsidR="002F0A78" w:rsidRPr="00E60BD0" w:rsidRDefault="002F0A78" w:rsidP="002F0A78">
            <w:pPr>
              <w:rPr>
                <w:sz w:val="20"/>
                <w:szCs w:val="20"/>
              </w:rPr>
            </w:pPr>
            <w:r w:rsidRPr="00E60BD0">
              <w:rPr>
                <w:sz w:val="20"/>
                <w:szCs w:val="20"/>
              </w:rPr>
              <w:t>Yes</w:t>
            </w:r>
          </w:p>
        </w:tc>
        <w:tc>
          <w:tcPr>
            <w:tcW w:w="270" w:type="dxa"/>
          </w:tcPr>
          <w:p w:rsidR="002F0A78" w:rsidRPr="00794B1A" w:rsidRDefault="002F0A78" w:rsidP="007F667E">
            <w:pPr>
              <w:rPr>
                <w:rFonts w:cstheme="minorHAnsi"/>
                <w:sz w:val="18"/>
                <w:szCs w:val="18"/>
              </w:rPr>
            </w:pPr>
          </w:p>
        </w:tc>
        <w:tc>
          <w:tcPr>
            <w:tcW w:w="1710" w:type="dxa"/>
          </w:tcPr>
          <w:p w:rsidR="002F0A78" w:rsidRPr="00794B1A" w:rsidRDefault="002F0A78" w:rsidP="007F667E">
            <w:pPr>
              <w:rPr>
                <w:rFonts w:cstheme="minorHAnsi"/>
                <w:sz w:val="18"/>
                <w:szCs w:val="18"/>
              </w:rPr>
            </w:pPr>
          </w:p>
        </w:tc>
        <w:tc>
          <w:tcPr>
            <w:tcW w:w="1080" w:type="dxa"/>
          </w:tcPr>
          <w:p w:rsidR="002F0A78" w:rsidRPr="00794B1A" w:rsidRDefault="002F0A78" w:rsidP="007F667E">
            <w:pPr>
              <w:rPr>
                <w:rFonts w:cstheme="minorHAnsi"/>
                <w:sz w:val="18"/>
                <w:szCs w:val="18"/>
              </w:rPr>
            </w:pPr>
          </w:p>
        </w:tc>
        <w:tc>
          <w:tcPr>
            <w:tcW w:w="1620" w:type="dxa"/>
          </w:tcPr>
          <w:p w:rsidR="002F0A78" w:rsidRPr="00E60BD0" w:rsidRDefault="002F0A78" w:rsidP="002F0A78">
            <w:pPr>
              <w:rPr>
                <w:sz w:val="20"/>
                <w:szCs w:val="20"/>
              </w:rPr>
            </w:pPr>
            <w:r w:rsidRPr="00E60BD0">
              <w:rPr>
                <w:sz w:val="20"/>
                <w:szCs w:val="20"/>
              </w:rPr>
              <w:t>None</w:t>
            </w:r>
          </w:p>
        </w:tc>
        <w:tc>
          <w:tcPr>
            <w:tcW w:w="270" w:type="dxa"/>
          </w:tcPr>
          <w:p w:rsidR="002F0A78" w:rsidRPr="00E60BD0" w:rsidRDefault="002F0A78" w:rsidP="002F0A78">
            <w:pPr>
              <w:rPr>
                <w:sz w:val="20"/>
                <w:szCs w:val="20"/>
              </w:rPr>
            </w:pPr>
            <w:r w:rsidRPr="00E60BD0">
              <w:rPr>
                <w:sz w:val="20"/>
                <w:szCs w:val="20"/>
              </w:rPr>
              <w:t>No</w:t>
            </w:r>
          </w:p>
        </w:tc>
        <w:tc>
          <w:tcPr>
            <w:tcW w:w="2880" w:type="dxa"/>
          </w:tcPr>
          <w:p w:rsidR="002F0A78" w:rsidRPr="00E60BD0" w:rsidRDefault="002F0A78" w:rsidP="002F0A78">
            <w:pPr>
              <w:rPr>
                <w:sz w:val="20"/>
                <w:szCs w:val="20"/>
              </w:rPr>
            </w:pPr>
            <w:r w:rsidRPr="00E60BD0">
              <w:rPr>
                <w:sz w:val="20"/>
                <w:szCs w:val="20"/>
              </w:rPr>
              <w:t>What type of structure is dangerous or unsafe?</w:t>
            </w:r>
          </w:p>
        </w:tc>
      </w:tr>
      <w:tr w:rsidR="002F0A78" w:rsidRPr="00794B1A" w:rsidTr="002F0A78">
        <w:trPr>
          <w:cantSplit/>
        </w:trPr>
        <w:tc>
          <w:tcPr>
            <w:tcW w:w="1350" w:type="dxa"/>
          </w:tcPr>
          <w:p w:rsidR="002F0A78" w:rsidRPr="002A2CC8" w:rsidRDefault="002F0A78" w:rsidP="002F0A78">
            <w:pPr>
              <w:rPr>
                <w:sz w:val="20"/>
                <w:szCs w:val="20"/>
              </w:rPr>
            </w:pPr>
            <w:r>
              <w:rPr>
                <w:sz w:val="20"/>
                <w:szCs w:val="20"/>
              </w:rPr>
              <w:t>Location of Dangerous Condition</w:t>
            </w:r>
          </w:p>
        </w:tc>
        <w:tc>
          <w:tcPr>
            <w:tcW w:w="1620" w:type="dxa"/>
          </w:tcPr>
          <w:p w:rsidR="002F0A78" w:rsidRPr="002A2CC8" w:rsidRDefault="002F0A78" w:rsidP="002F0A78">
            <w:pPr>
              <w:rPr>
                <w:sz w:val="20"/>
                <w:szCs w:val="20"/>
              </w:rPr>
            </w:pPr>
            <w:r>
              <w:rPr>
                <w:sz w:val="20"/>
                <w:szCs w:val="20"/>
              </w:rPr>
              <w:t>Location of DangerousCondition__c</w:t>
            </w:r>
          </w:p>
        </w:tc>
        <w:tc>
          <w:tcPr>
            <w:tcW w:w="1800" w:type="dxa"/>
          </w:tcPr>
          <w:p w:rsidR="002F0A78" w:rsidRPr="002A2CC8" w:rsidRDefault="002F0A78" w:rsidP="002F0A78">
            <w:pPr>
              <w:rPr>
                <w:sz w:val="20"/>
                <w:szCs w:val="20"/>
              </w:rPr>
            </w:pPr>
            <w:r>
              <w:rPr>
                <w:sz w:val="20"/>
                <w:szCs w:val="20"/>
              </w:rPr>
              <w:t>Multi-</w:t>
            </w:r>
            <w:r w:rsidRPr="002A2CC8">
              <w:rPr>
                <w:sz w:val="20"/>
                <w:szCs w:val="20"/>
              </w:rPr>
              <w:t>Picklist</w:t>
            </w:r>
          </w:p>
          <w:p w:rsidR="002F0A78" w:rsidRPr="002A2CC8" w:rsidRDefault="002F0A78" w:rsidP="002F0A78">
            <w:pPr>
              <w:rPr>
                <w:sz w:val="20"/>
                <w:szCs w:val="20"/>
              </w:rPr>
            </w:pPr>
            <w:r w:rsidRPr="002A2CC8">
              <w:rPr>
                <w:b/>
                <w:sz w:val="20"/>
                <w:szCs w:val="20"/>
              </w:rPr>
              <w:t>Values:</w:t>
            </w:r>
            <w:r w:rsidRPr="002A2CC8">
              <w:rPr>
                <w:sz w:val="20"/>
                <w:szCs w:val="20"/>
              </w:rPr>
              <w:t xml:space="preserve">  </w:t>
            </w:r>
            <w:r>
              <w:rPr>
                <w:rFonts w:cs="Times New Roman"/>
                <w:sz w:val="20"/>
                <w:szCs w:val="20"/>
              </w:rPr>
              <w:t>Exterior, Interior, Front, Back, Left Side, Right Side</w:t>
            </w:r>
          </w:p>
        </w:tc>
        <w:tc>
          <w:tcPr>
            <w:tcW w:w="270" w:type="dxa"/>
          </w:tcPr>
          <w:p w:rsidR="002F0A78" w:rsidRPr="002A2CC8" w:rsidRDefault="002F0A78" w:rsidP="002F0A78">
            <w:pPr>
              <w:rPr>
                <w:sz w:val="20"/>
                <w:szCs w:val="20"/>
              </w:rPr>
            </w:pPr>
            <w:r>
              <w:rPr>
                <w:sz w:val="20"/>
                <w:szCs w:val="20"/>
              </w:rPr>
              <w:t>Yes</w:t>
            </w:r>
          </w:p>
        </w:tc>
        <w:tc>
          <w:tcPr>
            <w:tcW w:w="270" w:type="dxa"/>
          </w:tcPr>
          <w:p w:rsidR="002F0A78" w:rsidRPr="00794B1A" w:rsidRDefault="002F0A78" w:rsidP="007F667E">
            <w:pPr>
              <w:rPr>
                <w:rFonts w:cstheme="minorHAnsi"/>
                <w:sz w:val="18"/>
                <w:szCs w:val="18"/>
              </w:rPr>
            </w:pPr>
          </w:p>
        </w:tc>
        <w:tc>
          <w:tcPr>
            <w:tcW w:w="1710" w:type="dxa"/>
          </w:tcPr>
          <w:p w:rsidR="002F0A78" w:rsidRPr="00794B1A" w:rsidRDefault="002F0A78" w:rsidP="007F667E">
            <w:pPr>
              <w:rPr>
                <w:rFonts w:cstheme="minorHAnsi"/>
                <w:sz w:val="18"/>
                <w:szCs w:val="18"/>
              </w:rPr>
            </w:pPr>
          </w:p>
        </w:tc>
        <w:tc>
          <w:tcPr>
            <w:tcW w:w="1080" w:type="dxa"/>
          </w:tcPr>
          <w:p w:rsidR="002F0A78" w:rsidRPr="00794B1A" w:rsidRDefault="002F0A78" w:rsidP="007F667E">
            <w:pPr>
              <w:rPr>
                <w:rFonts w:cstheme="minorHAnsi"/>
                <w:sz w:val="18"/>
                <w:szCs w:val="18"/>
              </w:rPr>
            </w:pPr>
          </w:p>
        </w:tc>
        <w:tc>
          <w:tcPr>
            <w:tcW w:w="1620" w:type="dxa"/>
          </w:tcPr>
          <w:p w:rsidR="002F0A78" w:rsidRPr="002A2CC8" w:rsidRDefault="002F0A78" w:rsidP="002F0A78">
            <w:pPr>
              <w:rPr>
                <w:sz w:val="20"/>
                <w:szCs w:val="20"/>
              </w:rPr>
            </w:pPr>
            <w:r>
              <w:rPr>
                <w:sz w:val="20"/>
                <w:szCs w:val="20"/>
              </w:rPr>
              <w:t>None</w:t>
            </w:r>
          </w:p>
        </w:tc>
        <w:tc>
          <w:tcPr>
            <w:tcW w:w="270" w:type="dxa"/>
          </w:tcPr>
          <w:p w:rsidR="002F0A78" w:rsidRPr="002A2CC8" w:rsidRDefault="002F0A78" w:rsidP="002F0A78">
            <w:pPr>
              <w:rPr>
                <w:sz w:val="20"/>
                <w:szCs w:val="20"/>
              </w:rPr>
            </w:pPr>
            <w:r>
              <w:rPr>
                <w:sz w:val="20"/>
                <w:szCs w:val="20"/>
              </w:rPr>
              <w:t>No</w:t>
            </w:r>
          </w:p>
        </w:tc>
        <w:tc>
          <w:tcPr>
            <w:tcW w:w="2880" w:type="dxa"/>
          </w:tcPr>
          <w:p w:rsidR="002F0A78" w:rsidRPr="002A2CC8" w:rsidRDefault="002F0A78" w:rsidP="002F0A78">
            <w:pPr>
              <w:rPr>
                <w:sz w:val="20"/>
                <w:szCs w:val="20"/>
              </w:rPr>
            </w:pPr>
            <w:r>
              <w:rPr>
                <w:sz w:val="20"/>
                <w:szCs w:val="20"/>
              </w:rPr>
              <w:t>What is the location of the dangerous condition?</w:t>
            </w:r>
          </w:p>
        </w:tc>
      </w:tr>
      <w:tr w:rsidR="002F0A78" w:rsidRPr="00794B1A" w:rsidTr="002F0A78">
        <w:trPr>
          <w:cantSplit/>
        </w:trPr>
        <w:tc>
          <w:tcPr>
            <w:tcW w:w="1350" w:type="dxa"/>
          </w:tcPr>
          <w:p w:rsidR="002F0A78" w:rsidRPr="00996CF7" w:rsidRDefault="002F0A78" w:rsidP="002F0A78">
            <w:pPr>
              <w:rPr>
                <w:sz w:val="20"/>
                <w:szCs w:val="20"/>
              </w:rPr>
            </w:pPr>
            <w:r>
              <w:rPr>
                <w:sz w:val="20"/>
                <w:szCs w:val="20"/>
              </w:rPr>
              <w:t>Vacant or Occupied</w:t>
            </w:r>
          </w:p>
        </w:tc>
        <w:tc>
          <w:tcPr>
            <w:tcW w:w="1620" w:type="dxa"/>
          </w:tcPr>
          <w:p w:rsidR="002F0A78" w:rsidRPr="00996CF7" w:rsidRDefault="002F0A78" w:rsidP="002F0A78">
            <w:pPr>
              <w:rPr>
                <w:sz w:val="20"/>
                <w:szCs w:val="20"/>
              </w:rPr>
            </w:pPr>
            <w:r>
              <w:rPr>
                <w:sz w:val="20"/>
                <w:szCs w:val="20"/>
              </w:rPr>
              <w:t>Vacant orOccupied__c</w:t>
            </w:r>
          </w:p>
        </w:tc>
        <w:tc>
          <w:tcPr>
            <w:tcW w:w="1800" w:type="dxa"/>
          </w:tcPr>
          <w:p w:rsidR="002F0A78" w:rsidRPr="00996CF7" w:rsidRDefault="002F0A78" w:rsidP="002F0A78">
            <w:pPr>
              <w:rPr>
                <w:sz w:val="20"/>
                <w:szCs w:val="20"/>
              </w:rPr>
            </w:pPr>
            <w:r w:rsidRPr="00996CF7">
              <w:rPr>
                <w:sz w:val="20"/>
                <w:szCs w:val="20"/>
              </w:rPr>
              <w:t>Picklist</w:t>
            </w:r>
          </w:p>
          <w:p w:rsidR="002F0A78" w:rsidRPr="00996CF7" w:rsidRDefault="002F0A78" w:rsidP="002F0A78">
            <w:pPr>
              <w:rPr>
                <w:sz w:val="20"/>
                <w:szCs w:val="20"/>
              </w:rPr>
            </w:pPr>
            <w:r w:rsidRPr="00996CF7">
              <w:rPr>
                <w:b/>
                <w:sz w:val="20"/>
                <w:szCs w:val="20"/>
              </w:rPr>
              <w:t>Values:</w:t>
            </w:r>
            <w:r w:rsidRPr="00996CF7">
              <w:rPr>
                <w:sz w:val="20"/>
                <w:szCs w:val="20"/>
              </w:rPr>
              <w:t xml:space="preserve">  Vacant, Occupied</w:t>
            </w:r>
          </w:p>
        </w:tc>
        <w:tc>
          <w:tcPr>
            <w:tcW w:w="270" w:type="dxa"/>
          </w:tcPr>
          <w:p w:rsidR="002F0A78" w:rsidRPr="00996CF7" w:rsidRDefault="002F0A78" w:rsidP="002F0A78">
            <w:pPr>
              <w:rPr>
                <w:sz w:val="20"/>
                <w:szCs w:val="20"/>
              </w:rPr>
            </w:pPr>
            <w:r w:rsidRPr="00996CF7">
              <w:rPr>
                <w:sz w:val="20"/>
                <w:szCs w:val="20"/>
              </w:rPr>
              <w:t>Yes</w:t>
            </w:r>
          </w:p>
        </w:tc>
        <w:tc>
          <w:tcPr>
            <w:tcW w:w="270" w:type="dxa"/>
          </w:tcPr>
          <w:p w:rsidR="002F0A78" w:rsidRPr="00794B1A" w:rsidRDefault="002F0A78" w:rsidP="007F667E">
            <w:pPr>
              <w:rPr>
                <w:rFonts w:cstheme="minorHAnsi"/>
                <w:sz w:val="18"/>
                <w:szCs w:val="18"/>
              </w:rPr>
            </w:pPr>
          </w:p>
        </w:tc>
        <w:tc>
          <w:tcPr>
            <w:tcW w:w="1710" w:type="dxa"/>
          </w:tcPr>
          <w:p w:rsidR="002F0A78" w:rsidRPr="00794B1A" w:rsidRDefault="002F0A78" w:rsidP="007F667E">
            <w:pPr>
              <w:rPr>
                <w:rFonts w:cstheme="minorHAnsi"/>
                <w:sz w:val="18"/>
                <w:szCs w:val="18"/>
              </w:rPr>
            </w:pPr>
          </w:p>
        </w:tc>
        <w:tc>
          <w:tcPr>
            <w:tcW w:w="1080" w:type="dxa"/>
          </w:tcPr>
          <w:p w:rsidR="002F0A78" w:rsidRPr="00794B1A" w:rsidRDefault="002F0A78" w:rsidP="007F667E">
            <w:pPr>
              <w:rPr>
                <w:rFonts w:cstheme="minorHAnsi"/>
                <w:sz w:val="18"/>
                <w:szCs w:val="18"/>
              </w:rPr>
            </w:pPr>
          </w:p>
        </w:tc>
        <w:tc>
          <w:tcPr>
            <w:tcW w:w="1620" w:type="dxa"/>
          </w:tcPr>
          <w:p w:rsidR="002F0A78" w:rsidRPr="00996CF7" w:rsidRDefault="002F0A78" w:rsidP="002F0A78">
            <w:pPr>
              <w:rPr>
                <w:sz w:val="20"/>
                <w:szCs w:val="20"/>
              </w:rPr>
            </w:pPr>
            <w:r w:rsidRPr="00996CF7">
              <w:rPr>
                <w:sz w:val="20"/>
                <w:szCs w:val="20"/>
              </w:rPr>
              <w:t>None</w:t>
            </w:r>
          </w:p>
        </w:tc>
        <w:tc>
          <w:tcPr>
            <w:tcW w:w="270" w:type="dxa"/>
          </w:tcPr>
          <w:p w:rsidR="002F0A78" w:rsidRPr="00996CF7" w:rsidRDefault="002F0A78" w:rsidP="002F0A78">
            <w:pPr>
              <w:rPr>
                <w:sz w:val="20"/>
                <w:szCs w:val="20"/>
              </w:rPr>
            </w:pPr>
            <w:r w:rsidRPr="00996CF7">
              <w:rPr>
                <w:sz w:val="20"/>
                <w:szCs w:val="20"/>
              </w:rPr>
              <w:t>No</w:t>
            </w:r>
          </w:p>
        </w:tc>
        <w:tc>
          <w:tcPr>
            <w:tcW w:w="2880" w:type="dxa"/>
          </w:tcPr>
          <w:p w:rsidR="002F0A78" w:rsidRPr="00996CF7" w:rsidRDefault="002F0A78" w:rsidP="002F0A78">
            <w:pPr>
              <w:rPr>
                <w:sz w:val="20"/>
                <w:szCs w:val="20"/>
              </w:rPr>
            </w:pPr>
            <w:r w:rsidRPr="00996CF7">
              <w:rPr>
                <w:sz w:val="20"/>
                <w:szCs w:val="20"/>
              </w:rPr>
              <w:t xml:space="preserve">Is the </w:t>
            </w:r>
            <w:r>
              <w:rPr>
                <w:sz w:val="20"/>
                <w:szCs w:val="20"/>
              </w:rPr>
              <w:t>structure</w:t>
            </w:r>
            <w:r w:rsidRPr="00996CF7">
              <w:rPr>
                <w:sz w:val="20"/>
                <w:szCs w:val="20"/>
              </w:rPr>
              <w:t xml:space="preserve"> vacant or occupied?</w:t>
            </w:r>
          </w:p>
        </w:tc>
      </w:tr>
      <w:tr w:rsidR="002F0A78" w:rsidRPr="00794B1A" w:rsidTr="002F0A78">
        <w:trPr>
          <w:cantSplit/>
        </w:trPr>
        <w:tc>
          <w:tcPr>
            <w:tcW w:w="1350" w:type="dxa"/>
          </w:tcPr>
          <w:p w:rsidR="002F0A78" w:rsidRPr="00DF14D7" w:rsidRDefault="002F0A78" w:rsidP="002F0A78">
            <w:pPr>
              <w:rPr>
                <w:sz w:val="20"/>
                <w:szCs w:val="20"/>
              </w:rPr>
            </w:pPr>
            <w:r w:rsidRPr="00DF14D7">
              <w:rPr>
                <w:sz w:val="20"/>
                <w:szCs w:val="20"/>
              </w:rPr>
              <w:t>L&amp;I District</w:t>
            </w:r>
          </w:p>
        </w:tc>
        <w:tc>
          <w:tcPr>
            <w:tcW w:w="1620" w:type="dxa"/>
          </w:tcPr>
          <w:p w:rsidR="002F0A78" w:rsidRPr="00DF14D7" w:rsidRDefault="002F0A78" w:rsidP="002F0A78">
            <w:pPr>
              <w:rPr>
                <w:sz w:val="20"/>
                <w:szCs w:val="20"/>
              </w:rPr>
            </w:pPr>
            <w:r>
              <w:rPr>
                <w:sz w:val="20"/>
                <w:szCs w:val="20"/>
              </w:rPr>
              <w:t>L&amp;I</w:t>
            </w:r>
            <w:r w:rsidRPr="00DF14D7">
              <w:rPr>
                <w:sz w:val="20"/>
                <w:szCs w:val="20"/>
              </w:rPr>
              <w:t>District</w:t>
            </w:r>
            <w:r>
              <w:rPr>
                <w:sz w:val="20"/>
                <w:szCs w:val="20"/>
              </w:rPr>
              <w:t>__c</w:t>
            </w:r>
          </w:p>
        </w:tc>
        <w:tc>
          <w:tcPr>
            <w:tcW w:w="1800" w:type="dxa"/>
          </w:tcPr>
          <w:p w:rsidR="002F0A78" w:rsidRPr="00DF14D7" w:rsidRDefault="002F0A78" w:rsidP="002F0A78">
            <w:pPr>
              <w:rPr>
                <w:sz w:val="20"/>
                <w:szCs w:val="20"/>
              </w:rPr>
            </w:pPr>
            <w:r w:rsidRPr="00DF14D7">
              <w:rPr>
                <w:sz w:val="20"/>
                <w:szCs w:val="20"/>
              </w:rPr>
              <w:t>Text(50)</w:t>
            </w:r>
          </w:p>
          <w:p w:rsidR="002F0A78" w:rsidRPr="00DF14D7" w:rsidRDefault="002F0A78" w:rsidP="002F0A78">
            <w:pPr>
              <w:rPr>
                <w:sz w:val="20"/>
                <w:szCs w:val="20"/>
              </w:rPr>
            </w:pPr>
          </w:p>
          <w:p w:rsidR="002F0A78" w:rsidRPr="00DF14D7" w:rsidRDefault="002F0A78" w:rsidP="002F0A78">
            <w:pPr>
              <w:rPr>
                <w:sz w:val="20"/>
                <w:szCs w:val="20"/>
              </w:rPr>
            </w:pPr>
          </w:p>
        </w:tc>
        <w:tc>
          <w:tcPr>
            <w:tcW w:w="270" w:type="dxa"/>
          </w:tcPr>
          <w:p w:rsidR="002F0A78" w:rsidRPr="00DF14D7" w:rsidRDefault="002F0A78" w:rsidP="002F0A78">
            <w:pPr>
              <w:rPr>
                <w:sz w:val="20"/>
                <w:szCs w:val="20"/>
              </w:rPr>
            </w:pPr>
            <w:r w:rsidRPr="00DF14D7">
              <w:rPr>
                <w:sz w:val="20"/>
                <w:szCs w:val="20"/>
              </w:rPr>
              <w:t>Yes</w:t>
            </w:r>
          </w:p>
        </w:tc>
        <w:tc>
          <w:tcPr>
            <w:tcW w:w="270" w:type="dxa"/>
          </w:tcPr>
          <w:p w:rsidR="002F0A78" w:rsidRPr="00794B1A" w:rsidRDefault="002F0A78" w:rsidP="007F667E">
            <w:pPr>
              <w:rPr>
                <w:rFonts w:cstheme="minorHAnsi"/>
                <w:sz w:val="18"/>
                <w:szCs w:val="18"/>
              </w:rPr>
            </w:pPr>
          </w:p>
        </w:tc>
        <w:tc>
          <w:tcPr>
            <w:tcW w:w="1710" w:type="dxa"/>
          </w:tcPr>
          <w:p w:rsidR="002F0A78" w:rsidRPr="00794B1A" w:rsidRDefault="002F0A78" w:rsidP="007F667E">
            <w:pPr>
              <w:rPr>
                <w:rFonts w:cstheme="minorHAnsi"/>
                <w:sz w:val="18"/>
                <w:szCs w:val="18"/>
              </w:rPr>
            </w:pPr>
            <w:r w:rsidRPr="00DF14D7">
              <w:rPr>
                <w:sz w:val="20"/>
                <w:szCs w:val="20"/>
              </w:rPr>
              <w:t>This read-only field will be automatically populated from the GIS L&amp;I District layer associated with the GIS record selected as the Service Request Location</w:t>
            </w:r>
          </w:p>
        </w:tc>
        <w:tc>
          <w:tcPr>
            <w:tcW w:w="1080" w:type="dxa"/>
          </w:tcPr>
          <w:p w:rsidR="002F0A78" w:rsidRPr="00794B1A" w:rsidRDefault="002F0A78" w:rsidP="007F667E">
            <w:pPr>
              <w:rPr>
                <w:rFonts w:cstheme="minorHAnsi"/>
                <w:sz w:val="18"/>
                <w:szCs w:val="18"/>
              </w:rPr>
            </w:pPr>
          </w:p>
        </w:tc>
        <w:tc>
          <w:tcPr>
            <w:tcW w:w="1620" w:type="dxa"/>
          </w:tcPr>
          <w:p w:rsidR="002F0A78" w:rsidRPr="00DF14D7" w:rsidRDefault="002F0A78" w:rsidP="002F0A78">
            <w:pPr>
              <w:rPr>
                <w:sz w:val="20"/>
                <w:szCs w:val="20"/>
              </w:rPr>
            </w:pPr>
            <w:r w:rsidRPr="00DF14D7">
              <w:rPr>
                <w:sz w:val="20"/>
                <w:szCs w:val="20"/>
              </w:rPr>
              <w:t>None</w:t>
            </w:r>
          </w:p>
        </w:tc>
        <w:tc>
          <w:tcPr>
            <w:tcW w:w="270" w:type="dxa"/>
          </w:tcPr>
          <w:p w:rsidR="002F0A78" w:rsidRPr="00DF14D7" w:rsidRDefault="002F0A78" w:rsidP="002F0A78">
            <w:pPr>
              <w:rPr>
                <w:sz w:val="20"/>
                <w:szCs w:val="20"/>
              </w:rPr>
            </w:pPr>
            <w:r w:rsidRPr="00DF14D7">
              <w:rPr>
                <w:sz w:val="20"/>
                <w:szCs w:val="20"/>
              </w:rPr>
              <w:t>No</w:t>
            </w:r>
          </w:p>
        </w:tc>
        <w:tc>
          <w:tcPr>
            <w:tcW w:w="2880" w:type="dxa"/>
          </w:tcPr>
          <w:p w:rsidR="002F0A78" w:rsidRPr="00DF14D7" w:rsidRDefault="002F0A78" w:rsidP="002F0A78">
            <w:pPr>
              <w:rPr>
                <w:sz w:val="20"/>
                <w:szCs w:val="20"/>
              </w:rPr>
            </w:pPr>
            <w:r w:rsidRPr="00DF14D7">
              <w:rPr>
                <w:sz w:val="20"/>
                <w:szCs w:val="20"/>
              </w:rPr>
              <w:t>The L&amp;I district in which the property is located.</w:t>
            </w:r>
          </w:p>
        </w:tc>
      </w:tr>
      <w:tr w:rsidR="002F0A78" w:rsidRPr="00794B1A" w:rsidTr="002F0A78">
        <w:trPr>
          <w:cantSplit/>
        </w:trPr>
        <w:tc>
          <w:tcPr>
            <w:tcW w:w="1350" w:type="dxa"/>
          </w:tcPr>
          <w:p w:rsidR="002F0A78" w:rsidRPr="00DF14D7" w:rsidRDefault="002F0A78" w:rsidP="002F0A78">
            <w:pPr>
              <w:rPr>
                <w:sz w:val="20"/>
                <w:szCs w:val="20"/>
              </w:rPr>
            </w:pPr>
            <w:r w:rsidRPr="00DF14D7">
              <w:rPr>
                <w:sz w:val="20"/>
                <w:szCs w:val="20"/>
              </w:rPr>
              <w:t>L&amp;I Address</w:t>
            </w:r>
          </w:p>
        </w:tc>
        <w:tc>
          <w:tcPr>
            <w:tcW w:w="1620" w:type="dxa"/>
          </w:tcPr>
          <w:p w:rsidR="002F0A78" w:rsidRPr="00DF14D7" w:rsidRDefault="002F0A78" w:rsidP="002F0A78">
            <w:pPr>
              <w:rPr>
                <w:sz w:val="20"/>
                <w:szCs w:val="20"/>
              </w:rPr>
            </w:pPr>
            <w:r>
              <w:rPr>
                <w:sz w:val="20"/>
                <w:szCs w:val="20"/>
              </w:rPr>
              <w:t>L&amp;I</w:t>
            </w:r>
            <w:r w:rsidRPr="00DF14D7">
              <w:rPr>
                <w:sz w:val="20"/>
                <w:szCs w:val="20"/>
              </w:rPr>
              <w:t>Address</w:t>
            </w:r>
            <w:r>
              <w:rPr>
                <w:sz w:val="20"/>
                <w:szCs w:val="20"/>
              </w:rPr>
              <w:t>__c</w:t>
            </w:r>
          </w:p>
        </w:tc>
        <w:tc>
          <w:tcPr>
            <w:tcW w:w="1800" w:type="dxa"/>
          </w:tcPr>
          <w:p w:rsidR="002F0A78" w:rsidRPr="00DF14D7" w:rsidRDefault="002F0A78" w:rsidP="002F0A78">
            <w:pPr>
              <w:rPr>
                <w:sz w:val="20"/>
                <w:szCs w:val="20"/>
              </w:rPr>
            </w:pPr>
            <w:r w:rsidRPr="00DF14D7">
              <w:rPr>
                <w:sz w:val="20"/>
                <w:szCs w:val="20"/>
              </w:rPr>
              <w:t>Text(100)</w:t>
            </w:r>
          </w:p>
          <w:p w:rsidR="002F0A78" w:rsidRPr="00DF14D7" w:rsidRDefault="002F0A78" w:rsidP="002F0A78">
            <w:pPr>
              <w:rPr>
                <w:sz w:val="20"/>
                <w:szCs w:val="20"/>
              </w:rPr>
            </w:pPr>
          </w:p>
          <w:p w:rsidR="002F0A78" w:rsidRPr="00DF14D7" w:rsidRDefault="002F0A78" w:rsidP="002F0A78">
            <w:pPr>
              <w:rPr>
                <w:sz w:val="20"/>
                <w:szCs w:val="20"/>
              </w:rPr>
            </w:pPr>
          </w:p>
        </w:tc>
        <w:tc>
          <w:tcPr>
            <w:tcW w:w="270" w:type="dxa"/>
          </w:tcPr>
          <w:p w:rsidR="002F0A78" w:rsidRPr="00DF14D7" w:rsidRDefault="002F0A78" w:rsidP="002F0A78">
            <w:pPr>
              <w:rPr>
                <w:sz w:val="20"/>
                <w:szCs w:val="20"/>
              </w:rPr>
            </w:pPr>
            <w:r w:rsidRPr="00DF14D7">
              <w:rPr>
                <w:sz w:val="20"/>
                <w:szCs w:val="20"/>
              </w:rPr>
              <w:t>Yes</w:t>
            </w:r>
          </w:p>
        </w:tc>
        <w:tc>
          <w:tcPr>
            <w:tcW w:w="270" w:type="dxa"/>
          </w:tcPr>
          <w:p w:rsidR="002F0A78" w:rsidRPr="00794B1A" w:rsidRDefault="002F0A78" w:rsidP="007F667E">
            <w:pPr>
              <w:rPr>
                <w:rFonts w:cstheme="minorHAnsi"/>
                <w:sz w:val="18"/>
                <w:szCs w:val="18"/>
              </w:rPr>
            </w:pPr>
          </w:p>
        </w:tc>
        <w:tc>
          <w:tcPr>
            <w:tcW w:w="1710" w:type="dxa"/>
          </w:tcPr>
          <w:p w:rsidR="002F0A78" w:rsidRPr="00794B1A" w:rsidRDefault="002F0A78" w:rsidP="007F667E">
            <w:pPr>
              <w:rPr>
                <w:rFonts w:cstheme="minorHAnsi"/>
                <w:sz w:val="18"/>
                <w:szCs w:val="18"/>
              </w:rPr>
            </w:pPr>
            <w:r w:rsidRPr="00DF14D7">
              <w:rPr>
                <w:sz w:val="20"/>
                <w:szCs w:val="20"/>
              </w:rPr>
              <w:t>This read-only field will be automatically populated from the GIS L&amp;I District layer associated with the GIS record selected as the Service Request Location.</w:t>
            </w:r>
          </w:p>
        </w:tc>
        <w:tc>
          <w:tcPr>
            <w:tcW w:w="1080" w:type="dxa"/>
          </w:tcPr>
          <w:p w:rsidR="002F0A78" w:rsidRPr="00794B1A" w:rsidRDefault="002F0A78" w:rsidP="007F667E">
            <w:pPr>
              <w:rPr>
                <w:rFonts w:cstheme="minorHAnsi"/>
                <w:sz w:val="18"/>
                <w:szCs w:val="18"/>
              </w:rPr>
            </w:pPr>
          </w:p>
        </w:tc>
        <w:tc>
          <w:tcPr>
            <w:tcW w:w="1620" w:type="dxa"/>
          </w:tcPr>
          <w:p w:rsidR="002F0A78" w:rsidRPr="00DF14D7" w:rsidRDefault="002F0A78" w:rsidP="002F0A78">
            <w:pPr>
              <w:rPr>
                <w:sz w:val="20"/>
                <w:szCs w:val="20"/>
              </w:rPr>
            </w:pPr>
            <w:r w:rsidRPr="00DF14D7">
              <w:rPr>
                <w:sz w:val="20"/>
                <w:szCs w:val="20"/>
              </w:rPr>
              <w:t xml:space="preserve">Workflow </w:t>
            </w:r>
            <w:r w:rsidRPr="00E60BD0">
              <w:rPr>
                <w:sz w:val="20"/>
                <w:szCs w:val="20"/>
              </w:rPr>
              <w:t>Rule #3</w:t>
            </w:r>
          </w:p>
        </w:tc>
        <w:tc>
          <w:tcPr>
            <w:tcW w:w="270" w:type="dxa"/>
          </w:tcPr>
          <w:p w:rsidR="002F0A78" w:rsidRPr="00DF14D7" w:rsidRDefault="002F0A78" w:rsidP="002F0A78">
            <w:pPr>
              <w:rPr>
                <w:sz w:val="20"/>
                <w:szCs w:val="20"/>
              </w:rPr>
            </w:pPr>
            <w:r w:rsidRPr="00DF14D7">
              <w:rPr>
                <w:sz w:val="20"/>
                <w:szCs w:val="20"/>
              </w:rPr>
              <w:t>No</w:t>
            </w:r>
          </w:p>
        </w:tc>
        <w:tc>
          <w:tcPr>
            <w:tcW w:w="2880" w:type="dxa"/>
          </w:tcPr>
          <w:p w:rsidR="002F0A78" w:rsidRPr="00DF14D7" w:rsidRDefault="002F0A78" w:rsidP="002F0A78">
            <w:pPr>
              <w:rPr>
                <w:sz w:val="20"/>
                <w:szCs w:val="20"/>
              </w:rPr>
            </w:pPr>
            <w:r w:rsidRPr="00DF14D7">
              <w:rPr>
                <w:sz w:val="20"/>
                <w:szCs w:val="20"/>
              </w:rPr>
              <w:t>The L&amp;I address key, based on the entered service address.</w:t>
            </w:r>
          </w:p>
        </w:tc>
      </w:tr>
    </w:tbl>
    <w:p w:rsidR="007B6830" w:rsidRDefault="007B6830">
      <w:pPr>
        <w:pStyle w:val="Normal1"/>
        <w:rPr>
          <w:u w:val="single"/>
        </w:rPr>
      </w:pPr>
    </w:p>
    <w:p w:rsidR="007B6830" w:rsidRDefault="007B6830">
      <w:pPr>
        <w:pStyle w:val="Normal1"/>
        <w:rPr>
          <w:u w:val="single"/>
        </w:rPr>
        <w:sectPr w:rsidR="007B68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B16BD0">
            <w:pPr>
              <w:pStyle w:val="Heading2"/>
            </w:pPr>
            <w:bookmarkStart w:id="16" w:name="_Toc387246385"/>
            <w:r>
              <w:t>2.</w:t>
            </w:r>
            <w:r w:rsidR="00B16BD0">
              <w:t>1</w:t>
            </w:r>
            <w:r>
              <w:t>.3</w:t>
            </w:r>
            <w:r w:rsidR="000759B7">
              <w:t xml:space="preserve"> Dependent Picklist</w:t>
            </w:r>
            <w:bookmarkEnd w:id="16"/>
          </w:p>
        </w:tc>
      </w:tr>
    </w:tbl>
    <w:p w:rsidR="000759B7" w:rsidRDefault="000759B7" w:rsidP="000759B7">
      <w:pPr>
        <w:pStyle w:val="Normal1"/>
      </w:pPr>
    </w:p>
    <w:p w:rsidR="00294008" w:rsidRPr="00B0515A" w:rsidRDefault="00B0515A" w:rsidP="00294008">
      <w:pPr>
        <w:pStyle w:val="Normal1"/>
        <w:rPr>
          <w:rFonts w:cstheme="minorHAnsi"/>
        </w:rPr>
      </w:pPr>
      <w:r w:rsidRPr="00B0515A">
        <w:t>None</w:t>
      </w:r>
      <w:r>
        <w:t>.</w:t>
      </w:r>
    </w:p>
    <w:p w:rsidR="00AE7395" w:rsidRDefault="00AE739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B16BD0">
            <w:pPr>
              <w:pStyle w:val="Heading2"/>
            </w:pPr>
            <w:bookmarkStart w:id="17" w:name="_Toc387246386"/>
            <w:r>
              <w:t>2.</w:t>
            </w:r>
            <w:r w:rsidR="00B16BD0">
              <w:t>1</w:t>
            </w:r>
            <w:r>
              <w:t>.4</w:t>
            </w:r>
            <w:r w:rsidR="000759B7">
              <w:t xml:space="preserve"> </w:t>
            </w:r>
            <w:r w:rsidR="00A01FF9">
              <w:t>Force.com</w:t>
            </w:r>
            <w:r w:rsidR="000759B7">
              <w:t xml:space="preserve"> Objects</w:t>
            </w:r>
            <w:bookmarkEnd w:id="17"/>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7A28CF">
      <w:pPr>
        <w:pStyle w:val="Normal1"/>
      </w:pPr>
    </w:p>
    <w:p w:rsidR="007A28CF" w:rsidRDefault="007A28CF">
      <w:pPr>
        <w:pStyle w:val="Normal1"/>
      </w:pPr>
    </w:p>
    <w:p w:rsidR="00A85ACE" w:rsidRDefault="00A85ACE">
      <w:pPr>
        <w:pStyle w:val="Normal1"/>
      </w:pPr>
    </w:p>
    <w:p w:rsidR="007C4889" w:rsidRDefault="007C4889">
      <w:pPr>
        <w:pStyle w:val="Normal1"/>
      </w:pPr>
    </w:p>
    <w:p w:rsidR="007C4889" w:rsidRDefault="007C4889">
      <w:pPr>
        <w:pStyle w:val="Normal1"/>
      </w:pPr>
    </w:p>
    <w:p w:rsidR="007C4889" w:rsidRDefault="007C4889">
      <w:pPr>
        <w:pStyle w:val="Normal1"/>
      </w:pPr>
    </w:p>
    <w:p w:rsidR="000759B7" w:rsidRDefault="000759B7">
      <w:pPr>
        <w:rPr>
          <w:rFonts w:ascii="Arial" w:eastAsia="Arial" w:hAnsi="Arial" w:cs="Arial"/>
          <w:color w:val="000000"/>
        </w:rPr>
      </w:pPr>
      <w:r>
        <w:br w:type="page"/>
      </w:r>
    </w:p>
    <w:p w:rsidR="007C4889" w:rsidRDefault="007C4889">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B16BD0">
            <w:pPr>
              <w:pStyle w:val="Heading2"/>
            </w:pPr>
            <w:bookmarkStart w:id="18" w:name="h.tyjcwt" w:colFirst="0" w:colLast="0"/>
            <w:bookmarkStart w:id="19" w:name="_Toc387246387"/>
            <w:bookmarkEnd w:id="18"/>
            <w:r>
              <w:t>2</w:t>
            </w:r>
            <w:r w:rsidR="006309E8">
              <w:t>.</w:t>
            </w:r>
            <w:r w:rsidR="00B16BD0">
              <w:t>2</w:t>
            </w:r>
            <w:r w:rsidR="006309E8">
              <w:t xml:space="preserve"> HIGH LEVEL SYSTEM PROCESS FLOW</w:t>
            </w:r>
            <w:bookmarkEnd w:id="19"/>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5" o:title=""/>
          </v:shape>
          <o:OLEObject Type="Embed" ProgID="Visio.Drawing.11" ShapeID="_x0000_i1025" DrawAspect="Content" ObjectID="_1464620822" r:id="rId16"/>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20" w:name="h.3dy6vkm" w:colFirst="0" w:colLast="0"/>
      <w:bookmarkEnd w:id="20"/>
      <w:r>
        <w:br w:type="page"/>
      </w:r>
    </w:p>
    <w:p w:rsidR="00DD38D3" w:rsidRDefault="0013148B">
      <w:pPr>
        <w:pStyle w:val="Heading1"/>
      </w:pPr>
      <w:bookmarkStart w:id="21" w:name="_Toc387246388"/>
      <w:r>
        <w:t>3</w:t>
      </w:r>
      <w:r w:rsidR="006309E8">
        <w:t xml:space="preserve"> - NEW FUNCTIONALITY</w:t>
      </w:r>
      <w:bookmarkEnd w:id="21"/>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2" w:name="h.2s8eyo1" w:colFirst="0" w:colLast="0"/>
            <w:bookmarkStart w:id="23" w:name="_Toc387246389"/>
            <w:bookmarkEnd w:id="22"/>
            <w:r>
              <w:t>3.1</w:t>
            </w:r>
            <w:r w:rsidR="006309E8">
              <w:t xml:space="preserve"> CONFIGURATION DETAILS</w:t>
            </w:r>
            <w:bookmarkEnd w:id="23"/>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F152DC">
        <w:rPr>
          <w:i/>
          <w:sz w:val="20"/>
          <w:szCs w:val="20"/>
        </w:rPr>
        <w:t xml:space="preserve"> </w:t>
      </w:r>
      <w:r w:rsidR="002F0A78">
        <w:rPr>
          <w:i/>
          <w:sz w:val="20"/>
          <w:szCs w:val="20"/>
        </w:rPr>
        <w:t>Other Dangerous</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2F0A78">
        <w:rPr>
          <w:rFonts w:ascii="Calibri" w:eastAsia="Calibri" w:hAnsi="Calibri" w:cs="Calibri"/>
        </w:rPr>
        <w:t>Other Dangerous</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2F0A78">
        <w:rPr>
          <w:rFonts w:ascii="Calibri" w:eastAsia="Calibri" w:hAnsi="Calibri" w:cs="Calibri"/>
        </w:rPr>
        <w:t>Other Dangerous</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CB4E10" w:rsidRDefault="00CB4E10" w:rsidP="009674B2">
      <w:pPr>
        <w:pStyle w:val="Normal1"/>
        <w:numPr>
          <w:ilvl w:val="0"/>
          <w:numId w:val="20"/>
        </w:numPr>
        <w:contextualSpacing/>
        <w:rPr>
          <w:rFonts w:asciiTheme="minorHAnsi" w:hAnsiTheme="minorHAnsi" w:cstheme="minorHAnsi"/>
        </w:rPr>
      </w:pPr>
      <w:r>
        <w:rPr>
          <w:rFonts w:asciiTheme="minorHAnsi" w:hAnsiTheme="minorHAnsi" w:cstheme="minorHAnsi"/>
        </w:rPr>
        <w:t>Open</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Follow-up</w:t>
      </w:r>
    </w:p>
    <w:p w:rsidR="00CB4E10" w:rsidRPr="009357CE" w:rsidRDefault="00CB4E10"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2F0A78">
        <w:rPr>
          <w:rFonts w:ascii="Calibri" w:eastAsia="Calibri" w:hAnsi="Calibri" w:cs="Calibri"/>
        </w:rPr>
        <w:t>Other Dangerous</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r>
        <w:rPr>
          <w:rFonts w:ascii="Calibri" w:eastAsia="Calibri" w:hAnsi="Calibri" w:cs="Calibri"/>
          <w:b/>
        </w:rPr>
        <w:t xml:space="preserve">User </w:t>
      </w:r>
      <w:commentRangeStart w:id="24"/>
      <w:r>
        <w:rPr>
          <w:rFonts w:ascii="Calibri" w:eastAsia="Calibri" w:hAnsi="Calibri" w:cs="Calibri"/>
          <w:b/>
        </w:rPr>
        <w:t xml:space="preserve">Profile Setup: </w:t>
      </w:r>
      <w:r w:rsidR="009C13D1">
        <w:rPr>
          <w:rFonts w:ascii="Calibri" w:eastAsia="Calibri" w:hAnsi="Calibri" w:cs="Calibri"/>
        </w:rPr>
        <w:t xml:space="preserve"> </w:t>
      </w:r>
      <w:commentRangeEnd w:id="24"/>
      <w:r w:rsidR="007F7464">
        <w:rPr>
          <w:rStyle w:val="CommentReference"/>
          <w:rFonts w:asciiTheme="minorHAnsi" w:eastAsiaTheme="minorEastAsia" w:hAnsiTheme="minorHAnsi" w:cstheme="minorBidi"/>
          <w:color w:val="auto"/>
        </w:rPr>
        <w:commentReference w:id="24"/>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commentRangeStart w:id="25"/>
      <w:r>
        <w:t>Case Workers</w:t>
      </w:r>
      <w:commentRangeEnd w:id="25"/>
      <w:r w:rsidR="007F7464">
        <w:rPr>
          <w:rStyle w:val="CommentReference"/>
        </w:rPr>
        <w:commentReference w:id="25"/>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Pr="00A7259E" w:rsidRDefault="006309E8" w:rsidP="009357CE">
      <w:pPr>
        <w:pStyle w:val="Normal1"/>
        <w:contextualSpacing/>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2F0A78" w:rsidRDefault="006309E8" w:rsidP="009357CE">
      <w:pPr>
        <w:pStyle w:val="Normal1"/>
        <w:contextualSpacing/>
        <w:rPr>
          <w:rFonts w:ascii="Calibri" w:eastAsia="Calibri" w:hAnsi="Calibri" w:cs="Calibri"/>
          <w:b/>
        </w:rPr>
      </w:pPr>
      <w:r>
        <w:rPr>
          <w:rFonts w:ascii="Calibri" w:eastAsia="Calibri" w:hAnsi="Calibri" w:cs="Calibri"/>
          <w:b/>
        </w:rPr>
        <w:t>Workflows:</w:t>
      </w:r>
    </w:p>
    <w:tbl>
      <w:tblPr>
        <w:tblStyle w:val="TableGrid"/>
        <w:tblW w:w="0" w:type="auto"/>
        <w:tblLook w:val="04A0" w:firstRow="1" w:lastRow="0" w:firstColumn="1" w:lastColumn="0" w:noHBand="0" w:noVBand="1"/>
      </w:tblPr>
      <w:tblGrid>
        <w:gridCol w:w="686"/>
        <w:gridCol w:w="1573"/>
        <w:gridCol w:w="1720"/>
        <w:gridCol w:w="1720"/>
        <w:gridCol w:w="1720"/>
        <w:gridCol w:w="2034"/>
      </w:tblGrid>
      <w:tr w:rsidR="002F0A78" w:rsidRPr="008D0A72" w:rsidTr="002F0A78">
        <w:tc>
          <w:tcPr>
            <w:tcW w:w="686" w:type="dxa"/>
            <w:shd w:val="clear" w:color="auto" w:fill="auto"/>
          </w:tcPr>
          <w:p w:rsidR="002F0A78" w:rsidRPr="008D0A72" w:rsidRDefault="002F0A78" w:rsidP="002F0A78">
            <w:pPr>
              <w:rPr>
                <w:b/>
                <w:sz w:val="20"/>
                <w:szCs w:val="20"/>
              </w:rPr>
            </w:pPr>
            <w:r w:rsidRPr="008D0A72">
              <w:rPr>
                <w:b/>
                <w:sz w:val="20"/>
                <w:szCs w:val="20"/>
              </w:rPr>
              <w:t xml:space="preserve">Rule </w:t>
            </w:r>
            <w:r>
              <w:rPr>
                <w:b/>
                <w:sz w:val="20"/>
                <w:szCs w:val="20"/>
              </w:rPr>
              <w:t>No</w:t>
            </w:r>
          </w:p>
        </w:tc>
        <w:tc>
          <w:tcPr>
            <w:tcW w:w="1573" w:type="dxa"/>
            <w:shd w:val="clear" w:color="auto" w:fill="auto"/>
          </w:tcPr>
          <w:p w:rsidR="002F0A78" w:rsidRPr="008D0A72" w:rsidRDefault="002F0A78" w:rsidP="002F0A78">
            <w:pPr>
              <w:rPr>
                <w:b/>
                <w:sz w:val="20"/>
                <w:szCs w:val="20"/>
              </w:rPr>
            </w:pPr>
            <w:r w:rsidRPr="008D0A72">
              <w:rPr>
                <w:b/>
                <w:sz w:val="20"/>
                <w:szCs w:val="20"/>
              </w:rPr>
              <w:t>Rule Name</w:t>
            </w:r>
          </w:p>
        </w:tc>
        <w:tc>
          <w:tcPr>
            <w:tcW w:w="1720" w:type="dxa"/>
            <w:shd w:val="clear" w:color="auto" w:fill="auto"/>
          </w:tcPr>
          <w:p w:rsidR="002F0A78" w:rsidRPr="008D0A72" w:rsidRDefault="002F0A78" w:rsidP="002F0A78">
            <w:pPr>
              <w:rPr>
                <w:b/>
                <w:sz w:val="20"/>
                <w:szCs w:val="20"/>
              </w:rPr>
            </w:pPr>
            <w:r>
              <w:rPr>
                <w:b/>
                <w:sz w:val="20"/>
                <w:szCs w:val="20"/>
              </w:rPr>
              <w:t>Workflow Action</w:t>
            </w:r>
          </w:p>
        </w:tc>
        <w:tc>
          <w:tcPr>
            <w:tcW w:w="1720" w:type="dxa"/>
            <w:shd w:val="clear" w:color="auto" w:fill="auto"/>
          </w:tcPr>
          <w:p w:rsidR="002F0A78" w:rsidRPr="008D0A72" w:rsidRDefault="002F0A78" w:rsidP="002F0A78">
            <w:pPr>
              <w:rPr>
                <w:b/>
                <w:sz w:val="20"/>
                <w:szCs w:val="20"/>
              </w:rPr>
            </w:pPr>
            <w:r>
              <w:rPr>
                <w:b/>
                <w:sz w:val="20"/>
                <w:szCs w:val="20"/>
              </w:rPr>
              <w:t>Rule Criteria</w:t>
            </w:r>
          </w:p>
        </w:tc>
        <w:tc>
          <w:tcPr>
            <w:tcW w:w="1720" w:type="dxa"/>
            <w:shd w:val="clear" w:color="auto" w:fill="auto"/>
          </w:tcPr>
          <w:p w:rsidR="002F0A78" w:rsidRPr="008D0A72" w:rsidRDefault="002F0A78" w:rsidP="002F0A78">
            <w:pPr>
              <w:rPr>
                <w:b/>
                <w:sz w:val="20"/>
                <w:szCs w:val="20"/>
              </w:rPr>
            </w:pPr>
            <w:r>
              <w:rPr>
                <w:b/>
                <w:sz w:val="20"/>
                <w:szCs w:val="20"/>
              </w:rPr>
              <w:t>Object</w:t>
            </w:r>
          </w:p>
        </w:tc>
        <w:tc>
          <w:tcPr>
            <w:tcW w:w="2034" w:type="dxa"/>
            <w:shd w:val="clear" w:color="auto" w:fill="auto"/>
          </w:tcPr>
          <w:p w:rsidR="002F0A78" w:rsidRPr="008D0A72" w:rsidRDefault="002F0A78" w:rsidP="002F0A78">
            <w:pPr>
              <w:rPr>
                <w:b/>
                <w:sz w:val="20"/>
                <w:szCs w:val="20"/>
              </w:rPr>
            </w:pPr>
            <w:r>
              <w:rPr>
                <w:b/>
                <w:sz w:val="20"/>
                <w:szCs w:val="20"/>
              </w:rPr>
              <w:t>Evaluation Criteria</w:t>
            </w:r>
          </w:p>
        </w:tc>
      </w:tr>
      <w:tr w:rsidR="002F0A78" w:rsidRPr="008D0A72" w:rsidTr="002F0A78">
        <w:tc>
          <w:tcPr>
            <w:tcW w:w="686" w:type="dxa"/>
          </w:tcPr>
          <w:p w:rsidR="002F0A78" w:rsidRPr="0069151D" w:rsidRDefault="002F0A78" w:rsidP="002F0A78">
            <w:pPr>
              <w:rPr>
                <w:sz w:val="20"/>
                <w:szCs w:val="20"/>
              </w:rPr>
            </w:pPr>
            <w:r>
              <w:rPr>
                <w:sz w:val="20"/>
                <w:szCs w:val="20"/>
              </w:rPr>
              <w:t>1</w:t>
            </w:r>
          </w:p>
        </w:tc>
        <w:tc>
          <w:tcPr>
            <w:tcW w:w="1573" w:type="dxa"/>
          </w:tcPr>
          <w:p w:rsidR="002F0A78" w:rsidRPr="0069151D" w:rsidRDefault="002F0A78" w:rsidP="002F0A78">
            <w:pPr>
              <w:rPr>
                <w:sz w:val="20"/>
                <w:szCs w:val="20"/>
              </w:rPr>
            </w:pPr>
            <w:r>
              <w:rPr>
                <w:sz w:val="20"/>
                <w:szCs w:val="20"/>
              </w:rPr>
              <w:t>Workflow Rule for</w:t>
            </w:r>
            <w:r>
              <w:rPr>
                <w:i/>
                <w:sz w:val="20"/>
                <w:szCs w:val="20"/>
              </w:rPr>
              <w:t xml:space="preserve"> Structure Collapsing</w:t>
            </w:r>
          </w:p>
        </w:tc>
        <w:tc>
          <w:tcPr>
            <w:tcW w:w="1720" w:type="dxa"/>
          </w:tcPr>
          <w:p w:rsidR="002F0A78" w:rsidRDefault="002F0A78" w:rsidP="002F0A78">
            <w:pPr>
              <w:rPr>
                <w:sz w:val="20"/>
                <w:szCs w:val="20"/>
              </w:rPr>
            </w:pPr>
            <w:r>
              <w:rPr>
                <w:sz w:val="20"/>
                <w:szCs w:val="20"/>
              </w:rPr>
              <w:t xml:space="preserve">Hot </w:t>
            </w:r>
            <w:r w:rsidRPr="00917AF1">
              <w:rPr>
                <w:sz w:val="20"/>
                <w:szCs w:val="20"/>
              </w:rPr>
              <w:t xml:space="preserve">transfer the </w:t>
            </w:r>
            <w:r>
              <w:rPr>
                <w:sz w:val="20"/>
                <w:szCs w:val="20"/>
              </w:rPr>
              <w:t>customer</w:t>
            </w:r>
            <w:r w:rsidRPr="00917AF1">
              <w:rPr>
                <w:sz w:val="20"/>
                <w:szCs w:val="20"/>
              </w:rPr>
              <w:t xml:space="preserve"> to 911.</w:t>
            </w:r>
          </w:p>
          <w:p w:rsidR="002F0A78" w:rsidRDefault="002F0A78" w:rsidP="002F0A78">
            <w:pPr>
              <w:rPr>
                <w:sz w:val="20"/>
                <w:szCs w:val="20"/>
              </w:rPr>
            </w:pPr>
          </w:p>
          <w:p w:rsidR="002F0A78" w:rsidRPr="000A11CE" w:rsidRDefault="002F0A78" w:rsidP="002F0A78">
            <w:pPr>
              <w:rPr>
                <w:sz w:val="20"/>
                <w:szCs w:val="20"/>
              </w:rPr>
            </w:pPr>
            <w:r>
              <w:rPr>
                <w:sz w:val="20"/>
                <w:szCs w:val="20"/>
              </w:rPr>
              <w:t>Close this case.</w:t>
            </w:r>
          </w:p>
        </w:tc>
        <w:tc>
          <w:tcPr>
            <w:tcW w:w="1720" w:type="dxa"/>
          </w:tcPr>
          <w:p w:rsidR="002F0A78" w:rsidRPr="0069151D" w:rsidRDefault="002F0A78" w:rsidP="002F0A78">
            <w:pPr>
              <w:rPr>
                <w:sz w:val="20"/>
                <w:szCs w:val="20"/>
              </w:rPr>
            </w:pPr>
            <w:r>
              <w:rPr>
                <w:i/>
                <w:sz w:val="20"/>
                <w:szCs w:val="20"/>
              </w:rPr>
              <w:t>Structure Collapsing</w:t>
            </w:r>
            <w:r w:rsidRPr="003A2A93">
              <w:rPr>
                <w:sz w:val="20"/>
                <w:szCs w:val="20"/>
              </w:rPr>
              <w:t xml:space="preserve"> = ‘Yes’</w:t>
            </w:r>
          </w:p>
        </w:tc>
        <w:tc>
          <w:tcPr>
            <w:tcW w:w="1720" w:type="dxa"/>
          </w:tcPr>
          <w:p w:rsidR="002F0A78" w:rsidRPr="00206B82" w:rsidRDefault="002F0A78" w:rsidP="002F0A78">
            <w:pPr>
              <w:rPr>
                <w:sz w:val="20"/>
                <w:szCs w:val="20"/>
              </w:rPr>
            </w:pPr>
            <w:r>
              <w:rPr>
                <w:sz w:val="20"/>
                <w:szCs w:val="20"/>
              </w:rPr>
              <w:t>Case</w:t>
            </w:r>
          </w:p>
        </w:tc>
        <w:tc>
          <w:tcPr>
            <w:tcW w:w="2034" w:type="dxa"/>
          </w:tcPr>
          <w:p w:rsidR="002F0A78" w:rsidRPr="0069151D" w:rsidRDefault="002F0A78" w:rsidP="002F0A78">
            <w:pPr>
              <w:rPr>
                <w:sz w:val="20"/>
                <w:szCs w:val="20"/>
              </w:rPr>
            </w:pPr>
            <w:r w:rsidRPr="00DF14D7">
              <w:rPr>
                <w:sz w:val="20"/>
                <w:szCs w:val="20"/>
              </w:rPr>
              <w:t>Evaluate the rule when the value in a field(s) is populated/updated to a specific value.</w:t>
            </w:r>
          </w:p>
        </w:tc>
      </w:tr>
      <w:tr w:rsidR="002F0A78" w:rsidRPr="008D0A72" w:rsidTr="002F0A78">
        <w:tc>
          <w:tcPr>
            <w:tcW w:w="686" w:type="dxa"/>
          </w:tcPr>
          <w:p w:rsidR="002F0A78" w:rsidRPr="00E60BD0" w:rsidRDefault="002F0A78" w:rsidP="002F0A78">
            <w:pPr>
              <w:rPr>
                <w:sz w:val="20"/>
                <w:szCs w:val="20"/>
              </w:rPr>
            </w:pPr>
            <w:r w:rsidRPr="00E60BD0">
              <w:rPr>
                <w:sz w:val="20"/>
                <w:szCs w:val="20"/>
              </w:rPr>
              <w:t>2</w:t>
            </w:r>
          </w:p>
        </w:tc>
        <w:tc>
          <w:tcPr>
            <w:tcW w:w="1573" w:type="dxa"/>
          </w:tcPr>
          <w:p w:rsidR="002F0A78" w:rsidRPr="00E60BD0" w:rsidRDefault="002F0A78" w:rsidP="002F0A78">
            <w:pPr>
              <w:rPr>
                <w:sz w:val="20"/>
                <w:szCs w:val="20"/>
              </w:rPr>
            </w:pPr>
            <w:r w:rsidRPr="00E60BD0">
              <w:rPr>
                <w:sz w:val="20"/>
                <w:szCs w:val="20"/>
              </w:rPr>
              <w:t xml:space="preserve">Workflow Rule for </w:t>
            </w:r>
            <w:r w:rsidRPr="00E60BD0">
              <w:rPr>
                <w:i/>
                <w:sz w:val="20"/>
                <w:szCs w:val="20"/>
              </w:rPr>
              <w:t>Under Construction or Demolition</w:t>
            </w:r>
          </w:p>
        </w:tc>
        <w:tc>
          <w:tcPr>
            <w:tcW w:w="1720" w:type="dxa"/>
          </w:tcPr>
          <w:p w:rsidR="002F0A78" w:rsidRPr="00E60BD0" w:rsidRDefault="002F0A78" w:rsidP="002F0A78">
            <w:pPr>
              <w:rPr>
                <w:sz w:val="20"/>
                <w:szCs w:val="20"/>
              </w:rPr>
            </w:pPr>
            <w:r w:rsidRPr="00E60BD0">
              <w:rPr>
                <w:sz w:val="20"/>
                <w:szCs w:val="20"/>
              </w:rPr>
              <w:t>Display Message: “If the building is currently under  construction or demolition, submit a Construction Site Task Force service request.”</w:t>
            </w:r>
          </w:p>
          <w:p w:rsidR="002F0A78" w:rsidRPr="00E60BD0" w:rsidRDefault="002F0A78" w:rsidP="002F0A78">
            <w:pPr>
              <w:rPr>
                <w:sz w:val="20"/>
                <w:szCs w:val="20"/>
              </w:rPr>
            </w:pPr>
          </w:p>
          <w:p w:rsidR="002F0A78" w:rsidRPr="00E60BD0" w:rsidRDefault="002F0A78" w:rsidP="002F0A78">
            <w:pPr>
              <w:rPr>
                <w:sz w:val="20"/>
                <w:szCs w:val="20"/>
              </w:rPr>
            </w:pPr>
            <w:r w:rsidRPr="00E60BD0">
              <w:rPr>
                <w:sz w:val="20"/>
                <w:szCs w:val="20"/>
              </w:rPr>
              <w:t xml:space="preserve">Automatically change the </w:t>
            </w:r>
            <w:r w:rsidRPr="00E60BD0">
              <w:rPr>
                <w:i/>
                <w:sz w:val="20"/>
                <w:szCs w:val="20"/>
              </w:rPr>
              <w:t>Case Record Type</w:t>
            </w:r>
            <w:r w:rsidRPr="00E60BD0">
              <w:rPr>
                <w:sz w:val="20"/>
                <w:szCs w:val="20"/>
              </w:rPr>
              <w:t xml:space="preserve"> to “Construction Site Task Force”.</w:t>
            </w:r>
          </w:p>
        </w:tc>
        <w:tc>
          <w:tcPr>
            <w:tcW w:w="1720" w:type="dxa"/>
          </w:tcPr>
          <w:p w:rsidR="002F0A78" w:rsidRPr="00E60BD0" w:rsidRDefault="002F0A78" w:rsidP="002F0A78">
            <w:pPr>
              <w:rPr>
                <w:i/>
                <w:sz w:val="20"/>
                <w:szCs w:val="20"/>
              </w:rPr>
            </w:pPr>
            <w:r w:rsidRPr="00E60BD0">
              <w:rPr>
                <w:i/>
                <w:sz w:val="20"/>
                <w:szCs w:val="20"/>
              </w:rPr>
              <w:t>Under Construction or Demolition</w:t>
            </w:r>
            <w:r w:rsidRPr="00E60BD0">
              <w:rPr>
                <w:sz w:val="20"/>
                <w:szCs w:val="20"/>
              </w:rPr>
              <w:t xml:space="preserve"> = ‘Yes’</w:t>
            </w:r>
          </w:p>
        </w:tc>
        <w:tc>
          <w:tcPr>
            <w:tcW w:w="1720" w:type="dxa"/>
          </w:tcPr>
          <w:p w:rsidR="002F0A78" w:rsidRPr="00E60BD0" w:rsidRDefault="002F0A78" w:rsidP="002F0A78">
            <w:pPr>
              <w:rPr>
                <w:sz w:val="20"/>
                <w:szCs w:val="20"/>
              </w:rPr>
            </w:pPr>
            <w:r>
              <w:rPr>
                <w:sz w:val="20"/>
                <w:szCs w:val="20"/>
              </w:rPr>
              <w:t>Case</w:t>
            </w:r>
          </w:p>
        </w:tc>
        <w:tc>
          <w:tcPr>
            <w:tcW w:w="2034" w:type="dxa"/>
          </w:tcPr>
          <w:p w:rsidR="002F0A78" w:rsidRPr="00E60BD0" w:rsidRDefault="002F0A78" w:rsidP="002F0A78">
            <w:pPr>
              <w:rPr>
                <w:sz w:val="20"/>
                <w:szCs w:val="20"/>
              </w:rPr>
            </w:pPr>
            <w:r w:rsidRPr="00E60BD0">
              <w:rPr>
                <w:sz w:val="20"/>
                <w:szCs w:val="20"/>
              </w:rPr>
              <w:t>Evaluate the rule when the value in a field(s) is populated/updated to a specific value.</w:t>
            </w:r>
          </w:p>
        </w:tc>
      </w:tr>
      <w:tr w:rsidR="002F0A78" w:rsidRPr="008D0A72" w:rsidTr="002F0A78">
        <w:tc>
          <w:tcPr>
            <w:tcW w:w="686" w:type="dxa"/>
          </w:tcPr>
          <w:p w:rsidR="002F0A78" w:rsidRPr="00E60BD0" w:rsidRDefault="002F0A78" w:rsidP="002F0A78">
            <w:pPr>
              <w:rPr>
                <w:sz w:val="20"/>
                <w:szCs w:val="20"/>
              </w:rPr>
            </w:pPr>
            <w:r w:rsidRPr="00E60BD0">
              <w:rPr>
                <w:sz w:val="20"/>
                <w:szCs w:val="20"/>
              </w:rPr>
              <w:t>3</w:t>
            </w:r>
          </w:p>
        </w:tc>
        <w:tc>
          <w:tcPr>
            <w:tcW w:w="1573" w:type="dxa"/>
          </w:tcPr>
          <w:p w:rsidR="002F0A78" w:rsidRPr="00E60BD0" w:rsidRDefault="002F0A78" w:rsidP="002F0A78">
            <w:pPr>
              <w:rPr>
                <w:sz w:val="20"/>
                <w:szCs w:val="20"/>
              </w:rPr>
            </w:pPr>
            <w:r w:rsidRPr="00E60BD0">
              <w:rPr>
                <w:sz w:val="20"/>
                <w:szCs w:val="20"/>
              </w:rPr>
              <w:t xml:space="preserve">Workflow Rule for </w:t>
            </w:r>
            <w:r w:rsidRPr="00E60BD0">
              <w:rPr>
                <w:i/>
                <w:sz w:val="20"/>
                <w:szCs w:val="20"/>
              </w:rPr>
              <w:t>L&amp;I</w:t>
            </w:r>
            <w:r w:rsidRPr="00E60BD0">
              <w:rPr>
                <w:sz w:val="20"/>
                <w:szCs w:val="20"/>
              </w:rPr>
              <w:t xml:space="preserve"> </w:t>
            </w:r>
            <w:r w:rsidRPr="00E60BD0">
              <w:rPr>
                <w:i/>
                <w:sz w:val="20"/>
                <w:szCs w:val="20"/>
              </w:rPr>
              <w:t>Address (NULL)</w:t>
            </w:r>
          </w:p>
        </w:tc>
        <w:tc>
          <w:tcPr>
            <w:tcW w:w="1720" w:type="dxa"/>
          </w:tcPr>
          <w:p w:rsidR="002F0A78" w:rsidRPr="00E60BD0" w:rsidRDefault="002F0A78" w:rsidP="002F0A78">
            <w:pPr>
              <w:rPr>
                <w:sz w:val="20"/>
                <w:szCs w:val="20"/>
              </w:rPr>
            </w:pPr>
            <w:r w:rsidRPr="00E60BD0">
              <w:rPr>
                <w:sz w:val="20"/>
                <w:szCs w:val="20"/>
              </w:rPr>
              <w:t>Display Message:  “A zoning violation case can be submitted only if the exact L&amp;I address key is validated.”</w:t>
            </w:r>
          </w:p>
          <w:p w:rsidR="002F0A78" w:rsidRPr="00E60BD0" w:rsidRDefault="002F0A78" w:rsidP="002F0A78">
            <w:pPr>
              <w:rPr>
                <w:sz w:val="20"/>
                <w:szCs w:val="20"/>
              </w:rPr>
            </w:pPr>
          </w:p>
          <w:p w:rsidR="002F0A78" w:rsidRPr="00E60BD0" w:rsidRDefault="002F0A78" w:rsidP="002F0A78">
            <w:pPr>
              <w:rPr>
                <w:sz w:val="20"/>
                <w:szCs w:val="20"/>
              </w:rPr>
            </w:pPr>
            <w:r w:rsidRPr="00E60BD0">
              <w:rPr>
                <w:sz w:val="20"/>
                <w:szCs w:val="20"/>
              </w:rPr>
              <w:t xml:space="preserve">Automatically change </w:t>
            </w:r>
            <w:r w:rsidRPr="00E60BD0">
              <w:rPr>
                <w:i/>
                <w:sz w:val="20"/>
                <w:szCs w:val="20"/>
              </w:rPr>
              <w:t>Service Request Type</w:t>
            </w:r>
            <w:r w:rsidRPr="00E60BD0">
              <w:rPr>
                <w:sz w:val="20"/>
                <w:szCs w:val="20"/>
              </w:rPr>
              <w:t xml:space="preserve"> to “Service Not Needed’ and save the case.</w:t>
            </w:r>
          </w:p>
          <w:p w:rsidR="002F0A78" w:rsidRPr="00E60BD0" w:rsidRDefault="002F0A78" w:rsidP="002F0A78">
            <w:pPr>
              <w:rPr>
                <w:sz w:val="20"/>
                <w:szCs w:val="20"/>
              </w:rPr>
            </w:pPr>
          </w:p>
          <w:p w:rsidR="002F0A78" w:rsidRPr="00E60BD0" w:rsidRDefault="002F0A78" w:rsidP="002F0A78">
            <w:pPr>
              <w:rPr>
                <w:sz w:val="20"/>
                <w:szCs w:val="20"/>
              </w:rPr>
            </w:pPr>
            <w:r w:rsidRPr="00E60BD0">
              <w:rPr>
                <w:sz w:val="20"/>
                <w:szCs w:val="20"/>
              </w:rPr>
              <w:t>Automatically assign the case and then close it with a Close Reason = “Service Not Needed”.</w:t>
            </w:r>
          </w:p>
        </w:tc>
        <w:tc>
          <w:tcPr>
            <w:tcW w:w="1720" w:type="dxa"/>
          </w:tcPr>
          <w:p w:rsidR="002F0A78" w:rsidRPr="00E60BD0" w:rsidRDefault="002F0A78" w:rsidP="002F0A78">
            <w:pPr>
              <w:rPr>
                <w:i/>
                <w:sz w:val="20"/>
                <w:szCs w:val="20"/>
              </w:rPr>
            </w:pPr>
            <w:r w:rsidRPr="00E60BD0">
              <w:rPr>
                <w:i/>
                <w:sz w:val="20"/>
                <w:szCs w:val="20"/>
              </w:rPr>
              <w:t>Address Key</w:t>
            </w:r>
            <w:r w:rsidRPr="00E60BD0">
              <w:rPr>
                <w:sz w:val="20"/>
                <w:szCs w:val="20"/>
              </w:rPr>
              <w:t xml:space="preserve"> returned from GIS is NULL</w:t>
            </w:r>
          </w:p>
        </w:tc>
        <w:tc>
          <w:tcPr>
            <w:tcW w:w="1720" w:type="dxa"/>
          </w:tcPr>
          <w:p w:rsidR="002F0A78" w:rsidRPr="00E60BD0" w:rsidRDefault="002F0A78" w:rsidP="002F0A78">
            <w:pPr>
              <w:rPr>
                <w:sz w:val="20"/>
                <w:szCs w:val="20"/>
              </w:rPr>
            </w:pPr>
            <w:r>
              <w:rPr>
                <w:sz w:val="20"/>
                <w:szCs w:val="20"/>
              </w:rPr>
              <w:t>Case</w:t>
            </w:r>
          </w:p>
        </w:tc>
        <w:tc>
          <w:tcPr>
            <w:tcW w:w="2034" w:type="dxa"/>
          </w:tcPr>
          <w:p w:rsidR="002F0A78" w:rsidRPr="00E60BD0" w:rsidRDefault="002F0A78" w:rsidP="002F0A78">
            <w:pPr>
              <w:rPr>
                <w:sz w:val="20"/>
                <w:szCs w:val="20"/>
              </w:rPr>
            </w:pPr>
            <w:r w:rsidRPr="00E60BD0">
              <w:rPr>
                <w:sz w:val="20"/>
                <w:szCs w:val="20"/>
              </w:rPr>
              <w:t>Evaluate the rule when the value in a field(s) is populated/updated to a specific value.</w:t>
            </w:r>
          </w:p>
        </w:tc>
      </w:tr>
    </w:tbl>
    <w:p w:rsidR="002F0A78" w:rsidRDefault="002F0A78" w:rsidP="009357CE">
      <w:pPr>
        <w:pStyle w:val="Normal1"/>
        <w:contextualSpacing/>
        <w:rPr>
          <w:rFonts w:ascii="Calibri" w:eastAsia="Calibri" w:hAnsi="Calibri" w:cs="Calibri"/>
          <w:b/>
        </w:rPr>
      </w:pPr>
    </w:p>
    <w:p w:rsidR="002F0A78" w:rsidRDefault="002F0A78" w:rsidP="009357CE">
      <w:pPr>
        <w:pStyle w:val="Normal1"/>
        <w:contextualSpacing/>
        <w:rPr>
          <w:rFonts w:ascii="Calibri" w:eastAsia="Calibri" w:hAnsi="Calibri" w:cs="Calibri"/>
          <w:b/>
        </w:rPr>
      </w:pPr>
    </w:p>
    <w:p w:rsidR="002F0A78" w:rsidRDefault="002F0A78" w:rsidP="009357CE">
      <w:pPr>
        <w:pStyle w:val="Normal1"/>
        <w:contextualSpacing/>
        <w:rPr>
          <w:rFonts w:ascii="Calibri" w:eastAsia="Calibri" w:hAnsi="Calibri" w:cs="Calibri"/>
          <w:b/>
        </w:rPr>
      </w:pPr>
    </w:p>
    <w:p w:rsidR="002F0A78" w:rsidRDefault="002F0A78" w:rsidP="009357CE">
      <w:pPr>
        <w:pStyle w:val="Normal1"/>
        <w:contextualSpacing/>
        <w:rPr>
          <w:rFonts w:ascii="Calibri" w:eastAsia="Calibri" w:hAnsi="Calibri" w:cs="Calibri"/>
          <w:b/>
        </w:rPr>
      </w:pPr>
    </w:p>
    <w:p w:rsidR="00DD38D3" w:rsidRDefault="006309E8" w:rsidP="009357CE">
      <w:pPr>
        <w:pStyle w:val="Normal1"/>
        <w:contextualSpacing/>
        <w:rPr>
          <w:rFonts w:ascii="Calibri" w:eastAsia="Calibri" w:hAnsi="Calibri" w:cs="Calibri"/>
          <w:b/>
        </w:rPr>
      </w:pPr>
      <w:r>
        <w:rPr>
          <w:rFonts w:ascii="Calibri" w:eastAsia="Calibri" w:hAnsi="Calibri" w:cs="Calibri"/>
          <w:b/>
        </w:rPr>
        <w:t xml:space="preserve"> </w:t>
      </w:r>
    </w:p>
    <w:p w:rsidR="00F152DC" w:rsidRDefault="00F152DC" w:rsidP="009357CE">
      <w:pPr>
        <w:pStyle w:val="Normal1"/>
        <w:contextualSpacing/>
        <w:rPr>
          <w:rFonts w:ascii="Calibri" w:eastAsia="Calibri" w:hAnsi="Calibri" w:cs="Calibri"/>
          <w:b/>
        </w:rPr>
      </w:pPr>
    </w:p>
    <w:p w:rsidR="00F152DC" w:rsidRDefault="00F152DC" w:rsidP="009357CE">
      <w:pPr>
        <w:pStyle w:val="Normal1"/>
        <w:contextualSpacing/>
        <w:rPr>
          <w:rFonts w:ascii="Calibri" w:eastAsia="Calibri" w:hAnsi="Calibri" w:cs="Calibri"/>
          <w:b/>
        </w:rPr>
      </w:pPr>
    </w:p>
    <w:p w:rsidR="00F152DC" w:rsidRDefault="00F152DC" w:rsidP="009357CE">
      <w:pPr>
        <w:pStyle w:val="Normal1"/>
        <w:contextualSpacing/>
        <w:rPr>
          <w:rFonts w:ascii="Calibri" w:eastAsia="Calibri" w:hAnsi="Calibri" w:cs="Calibri"/>
          <w:b/>
        </w:rPr>
      </w:pPr>
    </w:p>
    <w:p w:rsidR="00380E2C" w:rsidRDefault="00380E2C" w:rsidP="009357CE">
      <w:pPr>
        <w:pStyle w:val="Normal1"/>
        <w:contextualSpacing/>
        <w:rPr>
          <w:rFonts w:ascii="Calibri" w:eastAsia="Calibri" w:hAnsi="Calibri" w:cs="Calibri"/>
          <w:b/>
        </w:rPr>
      </w:pPr>
    </w:p>
    <w:p w:rsidR="00380E2C" w:rsidRDefault="00380E2C" w:rsidP="009357CE">
      <w:pPr>
        <w:pStyle w:val="Normal1"/>
        <w:contextualSpacing/>
        <w:rPr>
          <w:rFonts w:ascii="Calibri" w:eastAsia="Calibri" w:hAnsi="Calibri" w:cs="Calibri"/>
          <w:b/>
        </w:rPr>
      </w:pPr>
    </w:p>
    <w:p w:rsidR="00380E2C" w:rsidRDefault="00380E2C" w:rsidP="009357CE">
      <w:pPr>
        <w:pStyle w:val="Normal1"/>
        <w:contextualSpacing/>
        <w:rPr>
          <w:rFonts w:ascii="Calibri" w:eastAsia="Calibri" w:hAnsi="Calibri" w:cs="Calibri"/>
          <w:b/>
        </w:rPr>
      </w:pPr>
    </w:p>
    <w:p w:rsidR="00380E2C" w:rsidRDefault="00380E2C" w:rsidP="009357CE">
      <w:pPr>
        <w:pStyle w:val="Normal1"/>
        <w:contextualSpacing/>
        <w:rPr>
          <w:rFonts w:ascii="Calibri" w:eastAsia="Calibri" w:hAnsi="Calibri" w:cs="Calibri"/>
          <w:b/>
        </w:rPr>
      </w:pPr>
    </w:p>
    <w:p w:rsidR="00380E2C" w:rsidRDefault="00380E2C" w:rsidP="009357CE">
      <w:pPr>
        <w:pStyle w:val="Normal1"/>
        <w:contextualSpacing/>
        <w:rPr>
          <w:rFonts w:ascii="Calibri" w:eastAsia="Calibri" w:hAnsi="Calibri" w:cs="Calibri"/>
          <w:b/>
        </w:rPr>
      </w:pPr>
    </w:p>
    <w:p w:rsidR="00380E2C" w:rsidRPr="009C13D1" w:rsidRDefault="00380E2C" w:rsidP="009357CE">
      <w:pPr>
        <w:pStyle w:val="Normal1"/>
        <w:contextualSpacing/>
      </w:pPr>
    </w:p>
    <w:p w:rsidR="009C13D1" w:rsidRDefault="009C13D1" w:rsidP="009C13D1">
      <w:pPr>
        <w:pStyle w:val="Normal1"/>
        <w:ind w:left="720"/>
        <w:contextualSpacing/>
        <w:rPr>
          <w:rFonts w:ascii="Calibri" w:eastAsia="Calibri" w:hAnsi="Calibri" w:cs="Calibri"/>
          <w:b/>
        </w:rPr>
      </w:pPr>
    </w:p>
    <w:p w:rsidR="00F152DC" w:rsidRDefault="00F152DC" w:rsidP="009357CE">
      <w:pPr>
        <w:pStyle w:val="Normal1"/>
        <w:contextualSpacing/>
        <w:rPr>
          <w:rFonts w:ascii="Calibri" w:eastAsia="Calibri" w:hAnsi="Calibri" w:cs="Calibri"/>
          <w:b/>
        </w:rPr>
      </w:pPr>
    </w:p>
    <w:p w:rsidR="00F152DC" w:rsidRDefault="00F152DC" w:rsidP="009357CE">
      <w:pPr>
        <w:pStyle w:val="Normal1"/>
        <w:contextualSpacing/>
        <w:rPr>
          <w:rFonts w:ascii="Calibri" w:eastAsia="Calibri" w:hAnsi="Calibri" w:cs="Calibri"/>
          <w:b/>
        </w:rPr>
      </w:pPr>
    </w:p>
    <w:p w:rsidR="00F152DC" w:rsidRDefault="00F152DC" w:rsidP="009357CE">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rPr>
          <w:rFonts w:ascii="Calibri" w:eastAsia="Calibri" w:hAnsi="Calibri" w:cs="Calibri"/>
          <w:b/>
        </w:rPr>
      </w:pPr>
      <w:r>
        <w:rPr>
          <w:rFonts w:ascii="Calibri" w:eastAsia="Calibri" w:hAnsi="Calibri" w:cs="Calibri"/>
          <w:b/>
        </w:rPr>
        <w:t>Validation Rules</w:t>
      </w:r>
    </w:p>
    <w:p w:rsidR="00F152DC" w:rsidRPr="002F0A78" w:rsidRDefault="002F0A78" w:rsidP="009357CE">
      <w:pPr>
        <w:pStyle w:val="Normal1"/>
        <w:contextualSpacing/>
        <w:rPr>
          <w:rFonts w:ascii="Calibri" w:eastAsia="Calibri" w:hAnsi="Calibri" w:cs="Calibri"/>
        </w:rPr>
      </w:pPr>
      <w:r w:rsidRPr="002F0A78">
        <w:rPr>
          <w:rFonts w:ascii="Calibri" w:eastAsia="Calibri" w:hAnsi="Calibri" w:cs="Calibri"/>
        </w:rPr>
        <w:t>None.</w:t>
      </w:r>
    </w:p>
    <w:p w:rsidR="00643EFB" w:rsidRDefault="006309E8" w:rsidP="002F0A78">
      <w:pPr>
        <w:pStyle w:val="Normal1"/>
        <w:contextualSpacing/>
        <w:rPr>
          <w:rFonts w:asciiTheme="minorHAnsi" w:eastAsia="Calibri" w:hAnsiTheme="minorHAnsi" w:cstheme="minorHAns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r w:rsidR="00643EFB" w:rsidRPr="005131C1">
        <w:rPr>
          <w:rFonts w:asciiTheme="minorHAnsi" w:eastAsia="Calibri" w:hAnsiTheme="minorHAnsi" w:cstheme="minorHAnsi"/>
        </w:rPr>
        <w:t xml:space="preserve">L&amp;I </w:t>
      </w:r>
      <w:r w:rsidR="002F0A78">
        <w:rPr>
          <w:rFonts w:asciiTheme="minorHAnsi" w:eastAsia="Calibri" w:hAnsiTheme="minorHAnsi" w:cstheme="minorHAnsi"/>
        </w:rPr>
        <w:t>Contractual Services</w:t>
      </w:r>
    </w:p>
    <w:p w:rsidR="002F0A78" w:rsidRDefault="002F0A78" w:rsidP="002F0A78">
      <w:pPr>
        <w:pStyle w:val="Normal1"/>
        <w:contextualSpacing/>
        <w:rPr>
          <w:rFonts w:asciiTheme="minorHAnsi" w:eastAsia="Calibri" w:hAnsiTheme="minorHAnsi" w:cstheme="minorHAnsi"/>
        </w:rPr>
      </w:pPr>
      <w:r>
        <w:rPr>
          <w:rFonts w:asciiTheme="minorHAnsi" w:eastAsia="Calibri" w:hAnsiTheme="minorHAnsi" w:cstheme="minorHAnsi"/>
        </w:rPr>
        <w:t>311 Contact Center</w:t>
      </w:r>
    </w:p>
    <w:p w:rsidR="00643EFB" w:rsidRDefault="00217B85" w:rsidP="00643EFB">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p>
    <w:p w:rsidR="002F0A78" w:rsidRDefault="002F0A78" w:rsidP="002F0A78">
      <w:pPr>
        <w:pStyle w:val="Normal1"/>
        <w:contextualSpacing/>
        <w:rPr>
          <w:rFonts w:asciiTheme="minorHAnsi" w:eastAsia="Calibri" w:hAnsiTheme="minorHAnsi" w:cstheme="minorHAnsi"/>
        </w:rPr>
      </w:pPr>
      <w:r w:rsidRPr="002F0A78">
        <w:rPr>
          <w:rFonts w:asciiTheme="minorHAnsi" w:eastAsia="Calibri" w:hAnsiTheme="minorHAnsi" w:cstheme="minorHAnsi"/>
          <w:b/>
        </w:rPr>
        <w:t xml:space="preserve">L&amp;I Contractual Services </w:t>
      </w:r>
      <w:r>
        <w:rPr>
          <w:rFonts w:asciiTheme="minorHAnsi" w:eastAsia="Calibri" w:hAnsiTheme="minorHAnsi" w:cstheme="minorHAnsi"/>
        </w:rPr>
        <w:t>- Hansen</w:t>
      </w:r>
    </w:p>
    <w:p w:rsidR="002F0A78" w:rsidRDefault="002F0A78" w:rsidP="002F0A78">
      <w:pPr>
        <w:pStyle w:val="Normal1"/>
        <w:contextualSpacing/>
        <w:rPr>
          <w:rFonts w:asciiTheme="minorHAnsi" w:eastAsia="Calibri" w:hAnsiTheme="minorHAnsi" w:cstheme="minorHAnsi"/>
        </w:rPr>
      </w:pPr>
      <w:r w:rsidRPr="002F0A78">
        <w:rPr>
          <w:rFonts w:asciiTheme="minorHAnsi" w:eastAsia="Calibri" w:hAnsiTheme="minorHAnsi" w:cstheme="minorHAnsi"/>
          <w:b/>
        </w:rPr>
        <w:t xml:space="preserve">311 Contact Center </w:t>
      </w:r>
      <w:r>
        <w:rPr>
          <w:rFonts w:asciiTheme="minorHAnsi" w:eastAsia="Calibri" w:hAnsiTheme="minorHAnsi" w:cstheme="minorHAnsi"/>
        </w:rPr>
        <w:t>- None</w:t>
      </w: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2F0A78" w:rsidRDefault="002F0A78" w:rsidP="002F0A78">
            <w:pPr>
              <w:pStyle w:val="ListParagraph"/>
              <w:numPr>
                <w:ilvl w:val="0"/>
                <w:numId w:val="26"/>
              </w:numPr>
              <w:spacing w:after="120"/>
              <w:contextualSpacing w:val="0"/>
              <w:rPr>
                <w:rFonts w:cstheme="minorHAnsi"/>
                <w:color w:val="000000"/>
                <w:sz w:val="20"/>
                <w:szCs w:val="20"/>
                <w:shd w:val="clear" w:color="auto" w:fill="FFFFFF"/>
              </w:rPr>
            </w:pPr>
            <w:r>
              <w:rPr>
                <w:rFonts w:cstheme="minorHAnsi"/>
                <w:color w:val="000000"/>
                <w:sz w:val="20"/>
                <w:szCs w:val="20"/>
                <w:shd w:val="clear" w:color="auto" w:fill="FFFFFF"/>
              </w:rPr>
              <w:t>Purpose:  T</w:t>
            </w:r>
            <w:r w:rsidRPr="008F6F31">
              <w:rPr>
                <w:rFonts w:cstheme="minorHAnsi"/>
                <w:color w:val="000000"/>
                <w:sz w:val="20"/>
                <w:szCs w:val="20"/>
                <w:shd w:val="clear" w:color="auto" w:fill="FFFFFF"/>
              </w:rPr>
              <w:t xml:space="preserve">o </w:t>
            </w:r>
            <w:r w:rsidRPr="00243689">
              <w:rPr>
                <w:rFonts w:cstheme="minorHAnsi"/>
                <w:color w:val="000000"/>
                <w:sz w:val="20"/>
                <w:szCs w:val="20"/>
                <w:shd w:val="clear" w:color="auto" w:fill="FFFFFF"/>
              </w:rPr>
              <w:t xml:space="preserve">report </w:t>
            </w:r>
            <w:r w:rsidRPr="00576B94">
              <w:rPr>
                <w:rFonts w:eastAsia="Times New Roman" w:cs="Arial"/>
                <w:bCs/>
                <w:sz w:val="20"/>
                <w:szCs w:val="20"/>
                <w:u w:val="single"/>
              </w:rPr>
              <w:t>a dangerous or unsafe garage, fence or retaining wall--</w:t>
            </w:r>
            <w:r w:rsidRPr="00576B94">
              <w:rPr>
                <w:rFonts w:eastAsia="Times New Roman" w:cs="Times New Roman"/>
                <w:sz w:val="20"/>
                <w:szCs w:val="20"/>
                <w:u w:val="single"/>
              </w:rPr>
              <w:t>including any structure aside from the main property at the address which is in danger of collapse, has collapsed and/or debris is falling.</w:t>
            </w:r>
          </w:p>
          <w:p w:rsidR="002F0A78" w:rsidRDefault="002F0A78" w:rsidP="002F0A78">
            <w:pPr>
              <w:pStyle w:val="ListParagraph"/>
              <w:numPr>
                <w:ilvl w:val="0"/>
                <w:numId w:val="26"/>
              </w:numPr>
              <w:spacing w:after="120" w:line="276" w:lineRule="auto"/>
              <w:contextualSpacing w:val="0"/>
              <w:rPr>
                <w:sz w:val="20"/>
                <w:szCs w:val="20"/>
              </w:rPr>
            </w:pPr>
            <w:r w:rsidRPr="00B11796">
              <w:rPr>
                <w:sz w:val="20"/>
                <w:szCs w:val="20"/>
                <w:u w:val="single"/>
              </w:rPr>
              <w:t xml:space="preserve">Contact </w:t>
            </w:r>
            <w:r>
              <w:rPr>
                <w:sz w:val="20"/>
                <w:szCs w:val="20"/>
              </w:rPr>
              <w:t>fields:  En</w:t>
            </w:r>
            <w:r w:rsidRPr="0034121C">
              <w:rPr>
                <w:sz w:val="20"/>
                <w:szCs w:val="20"/>
              </w:rPr>
              <w:t xml:space="preserve">ter the name </w:t>
            </w:r>
            <w:r>
              <w:rPr>
                <w:sz w:val="20"/>
                <w:szCs w:val="20"/>
              </w:rPr>
              <w:t xml:space="preserve">and phone number </w:t>
            </w:r>
            <w:r w:rsidRPr="0034121C">
              <w:rPr>
                <w:sz w:val="20"/>
                <w:szCs w:val="20"/>
              </w:rPr>
              <w:t xml:space="preserve">of the </w:t>
            </w:r>
            <w:r>
              <w:rPr>
                <w:sz w:val="20"/>
                <w:szCs w:val="20"/>
              </w:rPr>
              <w:t>customer</w:t>
            </w:r>
            <w:r w:rsidRPr="0034121C">
              <w:rPr>
                <w:sz w:val="20"/>
                <w:szCs w:val="20"/>
              </w:rPr>
              <w:t xml:space="preserve"> reporting the problem.</w:t>
            </w:r>
          </w:p>
          <w:p w:rsidR="002F0A78" w:rsidRPr="00F42BFA" w:rsidRDefault="002F0A78" w:rsidP="002F0A78">
            <w:pPr>
              <w:pStyle w:val="ListParagraph"/>
              <w:numPr>
                <w:ilvl w:val="1"/>
                <w:numId w:val="26"/>
              </w:numPr>
              <w:spacing w:after="120" w:line="276" w:lineRule="auto"/>
              <w:contextualSpacing w:val="0"/>
              <w:rPr>
                <w:rStyle w:val="Emphasis"/>
                <w:i w:val="0"/>
                <w:iCs w:val="0"/>
                <w:sz w:val="20"/>
                <w:szCs w:val="20"/>
              </w:rPr>
            </w:pPr>
            <w:r w:rsidRPr="00074F42">
              <w:rPr>
                <w:rFonts w:eastAsia="Times New Roman" w:cs="Times New Roman"/>
                <w:sz w:val="20"/>
                <w:szCs w:val="20"/>
              </w:rPr>
              <w:t xml:space="preserve">Advise </w:t>
            </w:r>
            <w:r>
              <w:rPr>
                <w:rFonts w:eastAsia="Times New Roman" w:cs="Times New Roman"/>
                <w:sz w:val="20"/>
                <w:szCs w:val="20"/>
              </w:rPr>
              <w:t>the customer that</w:t>
            </w:r>
            <w:r w:rsidRPr="00074F42">
              <w:rPr>
                <w:rFonts w:eastAsia="Times New Roman" w:cs="Times New Roman"/>
                <w:sz w:val="20"/>
                <w:szCs w:val="20"/>
              </w:rPr>
              <w:t> </w:t>
            </w:r>
            <w:r w:rsidRPr="00074F42">
              <w:rPr>
                <w:rFonts w:eastAsia="Times New Roman" w:cs="Times New Roman"/>
                <w:bCs/>
                <w:iCs/>
                <w:sz w:val="20"/>
                <w:szCs w:val="20"/>
              </w:rPr>
              <w:t>this information is requested in the event the department needs to obtain more information to follow up on this request.</w:t>
            </w:r>
          </w:p>
          <w:p w:rsidR="002F0A78" w:rsidRPr="0034121C" w:rsidRDefault="002F0A78" w:rsidP="002F0A78">
            <w:pPr>
              <w:pStyle w:val="ListParagraph"/>
              <w:numPr>
                <w:ilvl w:val="1"/>
                <w:numId w:val="26"/>
              </w:numPr>
              <w:spacing w:after="120" w:line="276" w:lineRule="auto"/>
              <w:contextualSpacing w:val="0"/>
              <w:rPr>
                <w:sz w:val="20"/>
                <w:szCs w:val="20"/>
              </w:rPr>
            </w:pPr>
            <w:r>
              <w:rPr>
                <w:rStyle w:val="Emphasis"/>
                <w:bCs/>
                <w:sz w:val="20"/>
                <w:szCs w:val="20"/>
                <w:shd w:val="clear" w:color="auto" w:fill="FFFFFF"/>
              </w:rPr>
              <w:t xml:space="preserve">If the customer </w:t>
            </w:r>
            <w:r w:rsidRPr="0074401A">
              <w:rPr>
                <w:sz w:val="20"/>
                <w:szCs w:val="20"/>
              </w:rPr>
              <w:t>does not wish to leave their contact information, advise</w:t>
            </w:r>
            <w:r>
              <w:rPr>
                <w:sz w:val="20"/>
                <w:szCs w:val="20"/>
              </w:rPr>
              <w:t xml:space="preserve"> the customer that</w:t>
            </w:r>
            <w:r w:rsidRPr="0074401A">
              <w:rPr>
                <w:sz w:val="20"/>
                <w:szCs w:val="20"/>
              </w:rPr>
              <w:t> </w:t>
            </w:r>
            <w:r>
              <w:rPr>
                <w:rStyle w:val="Emphasis"/>
                <w:bCs/>
                <w:sz w:val="20"/>
                <w:szCs w:val="20"/>
              </w:rPr>
              <w:t>if</w:t>
            </w:r>
            <w:r w:rsidRPr="0074401A">
              <w:rPr>
                <w:rStyle w:val="Emphasis"/>
                <w:bCs/>
                <w:sz w:val="20"/>
                <w:szCs w:val="20"/>
              </w:rPr>
              <w:t xml:space="preserve"> the inspector </w:t>
            </w:r>
            <w:r>
              <w:rPr>
                <w:rStyle w:val="Emphasis"/>
                <w:bCs/>
                <w:sz w:val="20"/>
                <w:szCs w:val="20"/>
              </w:rPr>
              <w:t>cannot</w:t>
            </w:r>
            <w:r w:rsidRPr="0074401A">
              <w:rPr>
                <w:rStyle w:val="Emphasis"/>
                <w:bCs/>
                <w:sz w:val="20"/>
                <w:szCs w:val="20"/>
              </w:rPr>
              <w:t xml:space="preserve"> locate the issues identified</w:t>
            </w:r>
            <w:r>
              <w:rPr>
                <w:rStyle w:val="Emphasis"/>
                <w:bCs/>
                <w:sz w:val="20"/>
                <w:szCs w:val="20"/>
              </w:rPr>
              <w:t>,</w:t>
            </w:r>
            <w:r w:rsidRPr="0074401A">
              <w:rPr>
                <w:rStyle w:val="Emphasis"/>
                <w:bCs/>
                <w:sz w:val="20"/>
                <w:szCs w:val="20"/>
              </w:rPr>
              <w:t xml:space="preserve"> the case will have to be closed out.  </w:t>
            </w:r>
            <w:r>
              <w:rPr>
                <w:rStyle w:val="Emphasis"/>
                <w:bCs/>
                <w:sz w:val="20"/>
                <w:szCs w:val="20"/>
              </w:rPr>
              <w:t>Ask  the customer, “</w:t>
            </w:r>
            <w:r w:rsidRPr="0074401A">
              <w:rPr>
                <w:rStyle w:val="Emphasis"/>
                <w:bCs/>
                <w:sz w:val="20"/>
                <w:szCs w:val="20"/>
              </w:rPr>
              <w:t>Are you sure you want to submit this request anonymously?</w:t>
            </w:r>
            <w:r>
              <w:rPr>
                <w:rStyle w:val="Emphasis"/>
                <w:bCs/>
                <w:sz w:val="20"/>
                <w:szCs w:val="20"/>
              </w:rPr>
              <w:t>”</w:t>
            </w:r>
          </w:p>
          <w:p w:rsidR="002F0A78" w:rsidRDefault="002F0A78" w:rsidP="002F0A78">
            <w:pPr>
              <w:pStyle w:val="ListParagraph"/>
              <w:numPr>
                <w:ilvl w:val="0"/>
                <w:numId w:val="26"/>
              </w:numPr>
              <w:spacing w:after="120" w:line="276" w:lineRule="auto"/>
              <w:contextualSpacing w:val="0"/>
              <w:rPr>
                <w:sz w:val="20"/>
                <w:szCs w:val="20"/>
              </w:rPr>
            </w:pPr>
            <w:r>
              <w:rPr>
                <w:sz w:val="20"/>
                <w:szCs w:val="20"/>
                <w:u w:val="single"/>
              </w:rPr>
              <w:t>Service A</w:t>
            </w:r>
            <w:r w:rsidRPr="00B11796">
              <w:rPr>
                <w:sz w:val="20"/>
                <w:szCs w:val="20"/>
                <w:u w:val="single"/>
              </w:rPr>
              <w:t>ddress</w:t>
            </w:r>
            <w:r>
              <w:rPr>
                <w:sz w:val="20"/>
                <w:szCs w:val="20"/>
              </w:rPr>
              <w:t xml:space="preserve"> fields:  E</w:t>
            </w:r>
            <w:r w:rsidRPr="0034121C">
              <w:rPr>
                <w:sz w:val="20"/>
                <w:szCs w:val="20"/>
              </w:rPr>
              <w:t>nter the property address.</w:t>
            </w:r>
          </w:p>
          <w:p w:rsidR="002F0A78" w:rsidRPr="00E60BD0" w:rsidRDefault="002F0A78" w:rsidP="002F0A78">
            <w:pPr>
              <w:pStyle w:val="ListParagraph"/>
              <w:numPr>
                <w:ilvl w:val="1"/>
                <w:numId w:val="26"/>
              </w:numPr>
              <w:spacing w:after="120" w:line="276" w:lineRule="auto"/>
              <w:contextualSpacing w:val="0"/>
              <w:rPr>
                <w:sz w:val="20"/>
                <w:szCs w:val="20"/>
              </w:rPr>
            </w:pPr>
            <w:r w:rsidRPr="00E60BD0">
              <w:rPr>
                <w:sz w:val="20"/>
                <w:szCs w:val="20"/>
              </w:rPr>
              <w:t>Verify that you entered the address correctly by repeating the address back to the customer.</w:t>
            </w:r>
          </w:p>
          <w:p w:rsidR="002F0A78" w:rsidRPr="00E60BD0" w:rsidRDefault="002F0A78" w:rsidP="002F0A78">
            <w:pPr>
              <w:pStyle w:val="ListParagraph"/>
              <w:numPr>
                <w:ilvl w:val="1"/>
                <w:numId w:val="26"/>
              </w:numPr>
              <w:spacing w:after="120" w:line="276" w:lineRule="auto"/>
              <w:contextualSpacing w:val="0"/>
              <w:rPr>
                <w:sz w:val="20"/>
                <w:szCs w:val="20"/>
              </w:rPr>
            </w:pPr>
            <w:r w:rsidRPr="00E60BD0">
              <w:rPr>
                <w:sz w:val="20"/>
                <w:szCs w:val="20"/>
              </w:rPr>
              <w:t>If the system is unable to locate the property address, advise the customer:  “We cannot verify that address. Please call 911 immediately.”</w:t>
            </w:r>
          </w:p>
          <w:p w:rsidR="002F0A78" w:rsidRPr="00576B94" w:rsidRDefault="002F0A78" w:rsidP="002F0A78">
            <w:pPr>
              <w:pStyle w:val="ListParagraph"/>
              <w:numPr>
                <w:ilvl w:val="0"/>
                <w:numId w:val="26"/>
              </w:numPr>
              <w:spacing w:after="120"/>
              <w:contextualSpacing w:val="0"/>
              <w:rPr>
                <w:rFonts w:cstheme="minorHAnsi"/>
                <w:color w:val="000000"/>
                <w:sz w:val="20"/>
                <w:szCs w:val="20"/>
                <w:shd w:val="clear" w:color="auto" w:fill="FFFFFF"/>
              </w:rPr>
            </w:pPr>
            <w:r w:rsidRPr="00576B94">
              <w:rPr>
                <w:rFonts w:cstheme="minorHAnsi"/>
                <w:color w:val="000000"/>
                <w:sz w:val="20"/>
                <w:szCs w:val="20"/>
                <w:u w:val="single"/>
                <w:shd w:val="clear" w:color="auto" w:fill="FFFFFF"/>
              </w:rPr>
              <w:t>Description</w:t>
            </w:r>
            <w:r>
              <w:rPr>
                <w:rFonts w:cstheme="minorHAnsi"/>
                <w:color w:val="000000"/>
                <w:sz w:val="20"/>
                <w:szCs w:val="20"/>
                <w:shd w:val="clear" w:color="auto" w:fill="FFFFFF"/>
              </w:rPr>
              <w:t xml:space="preserve"> field:  De</w:t>
            </w:r>
            <w:r w:rsidRPr="00576B94">
              <w:rPr>
                <w:rFonts w:cstheme="minorHAnsi"/>
                <w:color w:val="000000"/>
                <w:sz w:val="20"/>
                <w:szCs w:val="20"/>
                <w:shd w:val="clear" w:color="auto" w:fill="FFFFFF"/>
              </w:rPr>
              <w:t xml:space="preserve">scribe the dangerous and/or unsafe condition(s).  This means the property has </w:t>
            </w:r>
            <w:r w:rsidRPr="00E34BAA">
              <w:rPr>
                <w:rFonts w:cstheme="minorHAnsi"/>
                <w:b/>
                <w:color w:val="000000"/>
                <w:sz w:val="20"/>
                <w:szCs w:val="20"/>
                <w:shd w:val="clear" w:color="auto" w:fill="FFFFFF"/>
              </w:rPr>
              <w:t>STRUCTURAL</w:t>
            </w:r>
            <w:r w:rsidRPr="00576B94">
              <w:rPr>
                <w:rFonts w:cstheme="minorHAnsi"/>
                <w:color w:val="000000"/>
                <w:sz w:val="20"/>
                <w:szCs w:val="20"/>
                <w:shd w:val="clear" w:color="auto" w:fill="FFFFFF"/>
              </w:rPr>
              <w:t xml:space="preserve"> issues that could cause the detached garage, shed, fence or retaining wall to collapse.</w:t>
            </w:r>
          </w:p>
          <w:p w:rsidR="002F0A78" w:rsidRPr="003B0B81" w:rsidRDefault="002F0A78" w:rsidP="002F0A78">
            <w:pPr>
              <w:pStyle w:val="ListParagraph"/>
              <w:numPr>
                <w:ilvl w:val="1"/>
                <w:numId w:val="26"/>
              </w:numPr>
              <w:spacing w:after="120"/>
              <w:contextualSpacing w:val="0"/>
              <w:rPr>
                <w:rFonts w:cstheme="minorHAnsi"/>
                <w:color w:val="000000"/>
                <w:sz w:val="20"/>
                <w:szCs w:val="20"/>
                <w:shd w:val="clear" w:color="auto" w:fill="FFFFFF"/>
              </w:rPr>
            </w:pPr>
            <w:r w:rsidRPr="003B0B81">
              <w:rPr>
                <w:rFonts w:cstheme="minorHAnsi"/>
                <w:color w:val="000000"/>
                <w:sz w:val="20"/>
                <w:szCs w:val="20"/>
                <w:shd w:val="clear" w:color="auto" w:fill="FFFFFF"/>
              </w:rPr>
              <w:t>Example</w:t>
            </w:r>
            <w:r>
              <w:rPr>
                <w:rFonts w:cstheme="minorHAnsi"/>
                <w:color w:val="000000"/>
                <w:sz w:val="20"/>
                <w:szCs w:val="20"/>
                <w:shd w:val="clear" w:color="auto" w:fill="FFFFFF"/>
              </w:rPr>
              <w:t>s</w:t>
            </w:r>
            <w:r w:rsidRPr="003B0B81">
              <w:rPr>
                <w:rFonts w:cstheme="minorHAnsi"/>
                <w:color w:val="000000"/>
                <w:sz w:val="20"/>
                <w:szCs w:val="20"/>
                <w:shd w:val="clear" w:color="auto" w:fill="FFFFFF"/>
              </w:rPr>
              <w:t>: A customer reporting a property with a rear shed whose roof is collapsing. A customer reporting the wall that separates the alley from the rear yard has collapsed.</w:t>
            </w:r>
          </w:p>
          <w:p w:rsidR="002F0A78" w:rsidRPr="008F6F31" w:rsidRDefault="002F0A78" w:rsidP="002F0A78">
            <w:pPr>
              <w:pStyle w:val="ListParagraph"/>
              <w:numPr>
                <w:ilvl w:val="0"/>
                <w:numId w:val="26"/>
              </w:numPr>
              <w:spacing w:after="120"/>
              <w:contextualSpacing w:val="0"/>
              <w:rPr>
                <w:sz w:val="20"/>
                <w:szCs w:val="20"/>
              </w:rPr>
            </w:pPr>
            <w:r w:rsidRPr="008F6F31">
              <w:rPr>
                <w:sz w:val="20"/>
                <w:szCs w:val="20"/>
              </w:rPr>
              <w:t xml:space="preserve">Advise the </w:t>
            </w:r>
            <w:r>
              <w:rPr>
                <w:sz w:val="20"/>
                <w:szCs w:val="20"/>
              </w:rPr>
              <w:t>customer</w:t>
            </w:r>
            <w:r w:rsidRPr="008F6F31">
              <w:rPr>
                <w:sz w:val="20"/>
                <w:szCs w:val="20"/>
              </w:rPr>
              <w:t>:</w:t>
            </w:r>
          </w:p>
          <w:p w:rsidR="002F0A78" w:rsidRPr="00E60BD0" w:rsidRDefault="002F0A78" w:rsidP="002F0A78">
            <w:pPr>
              <w:pStyle w:val="ListParagraph"/>
              <w:numPr>
                <w:ilvl w:val="1"/>
                <w:numId w:val="26"/>
              </w:numPr>
              <w:spacing w:after="120" w:line="276" w:lineRule="auto"/>
              <w:contextualSpacing w:val="0"/>
              <w:rPr>
                <w:rFonts w:cs="Times New Roman"/>
                <w:sz w:val="20"/>
                <w:szCs w:val="20"/>
              </w:rPr>
            </w:pPr>
            <w:r w:rsidRPr="00E60BD0">
              <w:rPr>
                <w:sz w:val="20"/>
                <w:szCs w:val="20"/>
              </w:rPr>
              <w:t>For an interior residential inspection, an adult (over 18) must be present. The L&amp;I inspector will use the customer’s contact information to schedule an inspection time if the customer requests an interior inspection.</w:t>
            </w:r>
          </w:p>
          <w:p w:rsidR="002F0A78" w:rsidRPr="00E60BD0" w:rsidRDefault="002F0A78" w:rsidP="002F0A78">
            <w:pPr>
              <w:pStyle w:val="ListParagraph"/>
              <w:numPr>
                <w:ilvl w:val="1"/>
                <w:numId w:val="26"/>
              </w:numPr>
              <w:spacing w:after="120"/>
              <w:contextualSpacing w:val="0"/>
              <w:rPr>
                <w:sz w:val="20"/>
                <w:szCs w:val="20"/>
              </w:rPr>
            </w:pPr>
            <w:r w:rsidRPr="00E60BD0">
              <w:rPr>
                <w:rFonts w:eastAsia="Times New Roman" w:cs="Times New Roman"/>
                <w:sz w:val="20"/>
                <w:szCs w:val="20"/>
              </w:rPr>
              <w:t>An inspection will occur within 15 business days.</w:t>
            </w:r>
          </w:p>
          <w:p w:rsidR="00B6180A" w:rsidRPr="000A220B" w:rsidRDefault="002F0A78" w:rsidP="002F0A78">
            <w:pPr>
              <w:pStyle w:val="ListParagraph"/>
              <w:spacing w:after="120"/>
              <w:ind w:left="785"/>
              <w:contextualSpacing w:val="0"/>
              <w:rPr>
                <w:sz w:val="20"/>
                <w:szCs w:val="20"/>
              </w:rPr>
            </w:pPr>
            <w:r w:rsidRPr="00576B94">
              <w:rPr>
                <w:rFonts w:eastAsia="Times New Roman" w:cs="Times New Roman"/>
                <w:sz w:val="20"/>
                <w:szCs w:val="20"/>
              </w:rPr>
              <w:t>If the property fails the inspection, violations are issued</w:t>
            </w:r>
            <w:r>
              <w:rPr>
                <w:rFonts w:eastAsia="Times New Roman" w:cs="Times New Roman"/>
                <w:sz w:val="20"/>
                <w:szCs w:val="20"/>
              </w:rPr>
              <w:t>.</w:t>
            </w:r>
          </w:p>
        </w:tc>
      </w:tr>
    </w:tbl>
    <w:p w:rsidR="00B6180A" w:rsidRDefault="00B6180A" w:rsidP="00B6180A">
      <w:pPr>
        <w:pStyle w:val="Normal1"/>
        <w:ind w:left="720"/>
        <w:contextualSpacing/>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6" w:name="h.17dp8vu" w:colFirst="0" w:colLast="0"/>
            <w:bookmarkStart w:id="27" w:name="_Toc387246390"/>
            <w:bookmarkEnd w:id="26"/>
            <w:r>
              <w:t>3.2</w:t>
            </w:r>
            <w:r w:rsidR="006309E8">
              <w:t xml:space="preserve"> DATA SHARING MODEL</w:t>
            </w:r>
            <w:bookmarkEnd w:id="27"/>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8" w:name="h.3rdcrjn" w:colFirst="0" w:colLast="0"/>
            <w:bookmarkStart w:id="29" w:name="_Toc387246391"/>
            <w:bookmarkEnd w:id="28"/>
            <w:r>
              <w:t>3.3</w:t>
            </w:r>
            <w:r w:rsidR="006309E8">
              <w:t xml:space="preserve"> CUSTOM DEVELOPMENT DETAILS</w:t>
            </w:r>
            <w:bookmarkEnd w:id="29"/>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280014"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324475" cy="3071813"/>
            <wp:effectExtent l="19050" t="19050" r="28575" b="14287"/>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324475" cy="3071813"/>
                    </a:xfrm>
                    <a:prstGeom prst="rect">
                      <a:avLst/>
                    </a:prstGeom>
                    <a:noFill/>
                    <a:ln w="9525">
                      <a:solidFill>
                        <a:schemeClr val="accent1"/>
                      </a:solid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w:t>
      </w:r>
      <w:commentRangeStart w:id="30"/>
      <w:r w:rsidR="000465DA">
        <w:rPr>
          <w:rFonts w:ascii="Calibri" w:eastAsia="Calibri" w:hAnsi="Calibri" w:cs="Calibri"/>
        </w:rPr>
        <w:t>follows.</w:t>
      </w:r>
      <w:commentRangeEnd w:id="30"/>
      <w:r w:rsidR="007F7464">
        <w:rPr>
          <w:rStyle w:val="CommentReference"/>
          <w:rFonts w:asciiTheme="minorHAnsi" w:eastAsiaTheme="minorEastAsia" w:hAnsiTheme="minorHAnsi" w:cstheme="minorBidi"/>
          <w:color w:val="auto"/>
        </w:rPr>
        <w:commentReference w:id="30"/>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280014">
        <w:rPr>
          <w:rFonts w:ascii="Calibri" w:eastAsia="Calibri" w:hAnsi="Calibri" w:cs="Calibri"/>
        </w:rPr>
        <w:t>LI23OTDangerous</w:t>
      </w:r>
      <w:r w:rsidRPr="00BD443F">
        <w:rPr>
          <w:rFonts w:ascii="Calibri" w:eastAsia="Calibri" w:hAnsi="Calibri" w:cs="Calibri"/>
        </w:rPr>
        <w:t xml:space="preserve"> or Partner</w:t>
      </w:r>
      <w:r w:rsidR="00280014">
        <w:rPr>
          <w:rFonts w:ascii="Calibri" w:eastAsia="Calibri" w:hAnsi="Calibri" w:cs="Calibri"/>
        </w:rPr>
        <w:t>OtherDangerous</w:t>
      </w:r>
      <w:r w:rsidRPr="00BD443F">
        <w:rPr>
          <w:rFonts w:ascii="Calibri" w:eastAsia="Calibri" w:hAnsi="Calibri" w:cs="Calibri"/>
        </w:rPr>
        <w:t>).</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w:t>
      </w:r>
      <w:r w:rsidR="00280014">
        <w:rPr>
          <w:rFonts w:ascii="Calibri" w:eastAsia="Calibri" w:hAnsi="Calibri" w:cs="Calibri"/>
          <w:b/>
          <w:u w:val="single"/>
        </w:rPr>
        <w:t>LI23OTDangerous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280014">
        <w:rPr>
          <w:rFonts w:ascii="Calibri" w:eastAsia="Calibri" w:hAnsi="Calibri" w:cs="Calibri"/>
          <w:b/>
          <w:u w:val="single"/>
        </w:rPr>
        <w:t xml:space="preserve">OTHER DANGEROUS </w:t>
      </w:r>
      <w:r w:rsidR="00925EEB" w:rsidRPr="00AB68CC">
        <w:rPr>
          <w:rFonts w:ascii="Calibri" w:eastAsia="Calibri" w:hAnsi="Calibri" w:cs="Calibri"/>
          <w:b/>
          <w:u w:val="single"/>
        </w:rPr>
        <w:t>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w:t>
      </w:r>
      <w:commentRangeStart w:id="31"/>
      <w:r w:rsidRPr="005B56FB">
        <w:rPr>
          <w:rFonts w:ascii="Calibri" w:eastAsia="Calibri" w:hAnsi="Calibri" w:cs="Calibri"/>
        </w:rPr>
        <w:t>eInternalComments</w:t>
      </w:r>
      <w:commentRangeEnd w:id="31"/>
      <w:r w:rsidR="007F7464">
        <w:rPr>
          <w:rStyle w:val="CommentReference"/>
          <w:rFonts w:asciiTheme="minorHAnsi" w:eastAsiaTheme="minorEastAsia" w:hAnsiTheme="minorHAnsi" w:cstheme="minorBidi"/>
          <w:color w:val="auto"/>
        </w:rPr>
        <w:commentReference w:id="31"/>
      </w:r>
      <w:r w:rsidRPr="005B56FB">
        <w:rPr>
          <w:rFonts w:ascii="Calibri" w:eastAsia="Calibri" w:hAnsi="Calibri" w:cs="Calibri"/>
        </w:rPr>
        <w:t>"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w:t>
      </w:r>
      <w:commentRangeStart w:id="32"/>
      <w:r>
        <w:rPr>
          <w:rFonts w:ascii="Calibri" w:eastAsia="Calibri" w:hAnsi="Calibri" w:cs="Calibri"/>
        </w:rPr>
        <w:t>apex:pageblock&gt;</w:t>
      </w:r>
      <w:commentRangeEnd w:id="32"/>
      <w:r w:rsidR="007F7464">
        <w:rPr>
          <w:rStyle w:val="CommentReference"/>
          <w:rFonts w:asciiTheme="minorHAnsi" w:eastAsiaTheme="minorEastAsia" w:hAnsiTheme="minorHAnsi" w:cstheme="minorBidi"/>
          <w:color w:val="auto"/>
        </w:rPr>
        <w:commentReference w:id="32"/>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Visual Force Page : Partner</w:t>
      </w:r>
      <w:r w:rsidR="00280014">
        <w:rPr>
          <w:rFonts w:ascii="Calibri" w:eastAsia="Calibri" w:hAnsi="Calibri" w:cs="Calibri"/>
          <w:b/>
          <w:u w:val="single"/>
        </w:rPr>
        <w:t>OtherDangerous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w:t>
      </w:r>
      <w:commentRangeStart w:id="33"/>
      <w:r w:rsidRPr="00894514">
        <w:rPr>
          <w:rFonts w:ascii="Calibri" w:eastAsia="Calibri" w:hAnsi="Calibri" w:cs="Calibri"/>
        </w:rPr>
        <w:t xml:space="preserve">caseInternalComments" </w:t>
      </w:r>
      <w:commentRangeEnd w:id="33"/>
      <w:r w:rsidR="007F7464">
        <w:rPr>
          <w:rStyle w:val="CommentReference"/>
          <w:rFonts w:asciiTheme="minorHAnsi" w:eastAsiaTheme="minorEastAsia" w:hAnsiTheme="minorHAnsi" w:cstheme="minorBidi"/>
          <w:color w:val="auto"/>
        </w:rPr>
        <w:commentReference w:id="33"/>
      </w:r>
      <w:r w:rsidRPr="00894514">
        <w:rPr>
          <w:rFonts w:ascii="Calibri" w:eastAsia="Calibri" w:hAnsi="Calibri" w:cs="Calibri"/>
        </w:rPr>
        <w: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SR </w:t>
      </w:r>
      <w:r w:rsidR="00280014">
        <w:rPr>
          <w:rFonts w:ascii="Calibri" w:eastAsia="Calibri" w:hAnsi="Calibri" w:cs="Calibri"/>
        </w:rPr>
        <w:t xml:space="preserve">OTHER DANGEROUS </w:t>
      </w:r>
      <w:r w:rsidRPr="00894514">
        <w:rPr>
          <w:rFonts w:ascii="Calibri" w:eastAsia="Calibri" w:hAnsi="Calibri" w:cs="Calibri"/>
        </w:rPr>
        <w:t>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w:t>
      </w:r>
      <w:commentRangeStart w:id="34"/>
      <w:r w:rsidRPr="00894514">
        <w:rPr>
          <w:rFonts w:ascii="Calibri" w:eastAsia="Calibri" w:hAnsi="Calibri" w:cs="Calibri"/>
        </w:rPr>
        <w:t>pageblock&gt;</w:t>
      </w:r>
      <w:commentRangeEnd w:id="34"/>
      <w:r w:rsidR="007F7464">
        <w:rPr>
          <w:rStyle w:val="CommentReference"/>
          <w:rFonts w:asciiTheme="minorHAnsi" w:eastAsiaTheme="minorEastAsia" w:hAnsiTheme="minorHAnsi" w:cstheme="minorBidi"/>
          <w:color w:val="auto"/>
        </w:rPr>
        <w:commentReference w:id="34"/>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E8433F" w:rsidRDefault="00E8433F" w:rsidP="00B33D60">
      <w:pPr>
        <w:pStyle w:val="Normal1"/>
        <w:contextualSpacing/>
      </w:pPr>
    </w:p>
    <w:p w:rsidR="00E8433F" w:rsidRDefault="00E8433F" w:rsidP="00B33D60">
      <w:pPr>
        <w:pStyle w:val="Normal1"/>
        <w:contextualSpacing/>
      </w:pPr>
    </w:p>
    <w:p w:rsidR="00E8433F" w:rsidRDefault="00E8433F" w:rsidP="00B33D60">
      <w:pPr>
        <w:pStyle w:val="Normal1"/>
        <w:contextualSpacing/>
      </w:pPr>
    </w:p>
    <w:p w:rsidR="00E8433F" w:rsidRDefault="00E8433F" w:rsidP="00B33D60">
      <w:pPr>
        <w:pStyle w:val="Normal1"/>
        <w:contextualSpacing/>
      </w:pPr>
    </w:p>
    <w:p w:rsidR="00E8433F" w:rsidRDefault="00E8433F"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 xml:space="preserve">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w:t>
            </w:r>
            <w:commentRangeStart w:id="35"/>
            <w:r w:rsidRPr="00DD0C45">
              <w:rPr>
                <w:sz w:val="20"/>
                <w:szCs w:val="20"/>
              </w:rPr>
              <w:t>Contact record</w:t>
            </w:r>
            <w:commentRangeEnd w:id="35"/>
            <w:r w:rsidR="007F7464">
              <w:rPr>
                <w:rStyle w:val="CommentReference"/>
                <w:rFonts w:asciiTheme="minorHAnsi" w:eastAsiaTheme="minorEastAsia" w:hAnsiTheme="minorHAnsi" w:cstheme="minorBidi"/>
                <w:color w:val="auto"/>
              </w:rPr>
              <w:commentReference w:id="35"/>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commentRangeStart w:id="36"/>
      <w:r w:rsidRPr="00B3124A">
        <w:rPr>
          <w:rFonts w:ascii="Calibri" w:eastAsia="Calibri" w:hAnsi="Calibri" w:cs="Calibri"/>
          <w:b/>
        </w:rPr>
        <w:t xml:space="preserve"> </w:t>
      </w:r>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commentRangeEnd w:id="36"/>
      <w:r w:rsidR="007F7464">
        <w:rPr>
          <w:rStyle w:val="CommentReference"/>
          <w:rFonts w:asciiTheme="minorHAnsi" w:eastAsiaTheme="minorEastAsia" w:hAnsiTheme="minorHAnsi" w:cstheme="minorBidi"/>
          <w:color w:val="auto"/>
        </w:rPr>
        <w:commentReference w:id="36"/>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 xml:space="preserve">Survey Force, Sales for Social Media &amp; </w:t>
      </w:r>
      <w:commentRangeStart w:id="37"/>
      <w:r w:rsidR="000D2F36">
        <w:rPr>
          <w:rFonts w:ascii="Calibri" w:eastAsia="Calibri" w:hAnsi="Calibri" w:cs="Calibri"/>
        </w:rPr>
        <w:t>Call Center Console</w:t>
      </w:r>
      <w:commentRangeEnd w:id="37"/>
      <w:r w:rsidR="007F7464">
        <w:rPr>
          <w:rStyle w:val="CommentReference"/>
          <w:rFonts w:asciiTheme="minorHAnsi" w:eastAsiaTheme="minorEastAsia" w:hAnsiTheme="minorHAnsi" w:cstheme="minorBidi"/>
          <w:color w:val="auto"/>
        </w:rPr>
        <w:commentReference w:id="37"/>
      </w:r>
    </w:p>
    <w:p w:rsidR="003206C4" w:rsidRDefault="003206C4" w:rsidP="003206C4">
      <w:pPr>
        <w:pStyle w:val="Normal1"/>
        <w:contextualSpacing/>
        <w:rPr>
          <w:rFonts w:ascii="Calibri" w:eastAsia="Calibri" w:hAnsi="Calibri" w:cs="Calibri"/>
          <w:b/>
        </w:rPr>
      </w:pPr>
      <w:r>
        <w:rPr>
          <w:rFonts w:ascii="Calibri" w:eastAsia="Calibri" w:hAnsi="Calibri" w:cs="Calibri"/>
          <w:b/>
        </w:rPr>
        <w:t>Other</w:t>
      </w:r>
    </w:p>
    <w:p w:rsidR="00B750D9" w:rsidRPr="00B01A4F" w:rsidRDefault="003206C4" w:rsidP="003206C4">
      <w:pPr>
        <w:pStyle w:val="Normal1"/>
        <w:contextualSpacing/>
      </w:pPr>
      <w:r>
        <w:rPr>
          <w:rFonts w:ascii="Calibri" w:eastAsia="Calibri" w:hAnsi="Calibri" w:cs="Calibri"/>
          <w:b/>
        </w:rPr>
        <w:t>L</w:t>
      </w:r>
      <w:commentRangeStart w:id="38"/>
      <w:r>
        <w:rPr>
          <w:rFonts w:ascii="Calibri" w:eastAsia="Calibri" w:hAnsi="Calibri" w:cs="Calibri"/>
          <w:b/>
        </w:rPr>
        <w:t>ayou</w:t>
      </w:r>
      <w:commentRangeEnd w:id="38"/>
      <w:r w:rsidR="007F7464">
        <w:rPr>
          <w:rStyle w:val="CommentReference"/>
          <w:rFonts w:asciiTheme="minorHAnsi" w:eastAsiaTheme="minorEastAsia" w:hAnsiTheme="minorHAnsi" w:cstheme="minorBidi"/>
          <w:color w:val="auto"/>
        </w:rPr>
        <w:commentReference w:id="38"/>
      </w:r>
      <w:r>
        <w:rPr>
          <w:rFonts w:ascii="Calibri" w:eastAsia="Calibri" w:hAnsi="Calibri" w:cs="Calibri"/>
          <w:b/>
        </w:rPr>
        <w:t>t</w:t>
      </w:r>
      <w:r w:rsidR="006423F3">
        <w:rPr>
          <w:rFonts w:ascii="Calibri" w:eastAsia="Calibri" w:hAnsi="Calibri" w:cs="Calibri"/>
          <w:b/>
        </w:rPr>
        <w:t xml:space="preserve">: </w:t>
      </w:r>
      <w:r w:rsidR="006423F3" w:rsidRPr="006423F3">
        <w:rPr>
          <w:rFonts w:ascii="Calibri" w:eastAsia="Calibri" w:hAnsi="Calibri" w:cs="Calibri"/>
        </w:rPr>
        <w:t>TBD</w:t>
      </w:r>
      <w:r w:rsidR="006309E8" w:rsidRPr="000D2F36">
        <w:rPr>
          <w:rFonts w:ascii="Calibri" w:eastAsia="Calibri" w:hAnsi="Calibri" w:cs="Calibri"/>
          <w:b/>
        </w:rPr>
        <w:t xml:space="preserve"> </w:t>
      </w:r>
      <w:r w:rsidR="00B3124A" w:rsidRPr="000D2F36">
        <w:rPr>
          <w:rFonts w:ascii="Calibri" w:eastAsia="Calibri" w:hAnsi="Calibri" w:cs="Calibri"/>
        </w:rPr>
        <w:t xml:space="preserve"> </w:t>
      </w:r>
    </w:p>
    <w:p w:rsidR="00364B21" w:rsidRDefault="00364B21" w:rsidP="00B01A4F">
      <w:pPr>
        <w:pStyle w:val="Normal1"/>
      </w:pP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39" w:name="_Toc387246392"/>
      <w:r>
        <w:t xml:space="preserve">4 </w:t>
      </w:r>
      <w:r w:rsidR="006C0271">
        <w:t>–</w:t>
      </w:r>
      <w:r>
        <w:t xml:space="preserve"> </w:t>
      </w:r>
      <w:r w:rsidR="006C0271">
        <w:t xml:space="preserve">STANDARD </w:t>
      </w:r>
      <w:r w:rsidR="00F615FB">
        <w:t>C</w:t>
      </w:r>
      <w:r w:rsidR="006C0271">
        <w:t>ASE FIELDS</w:t>
      </w:r>
      <w:bookmarkEnd w:id="39"/>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40" w:name="_Toc387246393"/>
            <w:r>
              <w:t>4.1  DEPARTMENT DETAILS SECTION</w:t>
            </w:r>
            <w:bookmarkEnd w:id="40"/>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913"/>
        <w:gridCol w:w="1480"/>
        <w:gridCol w:w="723"/>
        <w:gridCol w:w="846"/>
        <w:gridCol w:w="821"/>
        <w:gridCol w:w="698"/>
        <w:gridCol w:w="592"/>
        <w:gridCol w:w="786"/>
        <w:gridCol w:w="900"/>
        <w:gridCol w:w="695"/>
        <w:gridCol w:w="3267"/>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3F2B6E" w:rsidRPr="00CD6385" w:rsidTr="00CD6385">
        <w:trPr>
          <w:trHeight w:val="2106"/>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3F2B6E" w:rsidRPr="00CD6385" w:rsidTr="00CD6385">
        <w:trPr>
          <w:trHeight w:val="702"/>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Pr>
                <w:rFonts w:cstheme="minorHAnsi"/>
                <w:sz w:val="16"/>
                <w:szCs w:val="16"/>
              </w:rPr>
              <w:t>License &amp; Inspection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 xml:space="preserve">Service </w:t>
            </w:r>
            <w:commentRangeStart w:id="41"/>
            <w:r w:rsidRPr="00CD6385">
              <w:rPr>
                <w:rFonts w:cstheme="minorHAnsi"/>
                <w:sz w:val="16"/>
                <w:szCs w:val="16"/>
              </w:rPr>
              <w:t>Request Type</w:t>
            </w:r>
            <w:commentRangeEnd w:id="41"/>
            <w:r w:rsidR="007F7464">
              <w:rPr>
                <w:rStyle w:val="CommentReference"/>
              </w:rPr>
              <w:commentReference w:id="41"/>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3F2B6E" w:rsidRPr="00CD6385" w:rsidTr="00CD6385">
        <w:trPr>
          <w:trHeight w:val="1053"/>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Pr>
                <w:rFonts w:cstheme="minorHAnsi"/>
                <w:sz w:val="16"/>
                <w:szCs w:val="16"/>
              </w:rPr>
              <w:br/>
            </w:r>
            <w:r w:rsidR="007F7464">
              <w:rPr>
                <w:rFonts w:eastAsia="Times New Roman" w:cstheme="minorHAnsi"/>
                <w:color w:val="000000"/>
                <w:sz w:val="16"/>
                <w:szCs w:val="16"/>
              </w:rPr>
              <w:t>&lt;&gt;</w:t>
            </w:r>
            <w:r w:rsidR="007F7464">
              <w:rPr>
                <w:rStyle w:val="CommentReference"/>
              </w:rPr>
              <w:commentReference w:id="42"/>
            </w:r>
          </w:p>
          <w:p w:rsidR="003F2B6E" w:rsidRPr="00CD6385" w:rsidRDefault="003F2B6E" w:rsidP="0051077E">
            <w:pPr>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3F2B6E" w:rsidRPr="00CD6385" w:rsidRDefault="003F2B6E" w:rsidP="00CD6385">
            <w:pPr>
              <w:spacing w:after="0" w:line="240" w:lineRule="auto"/>
              <w:rPr>
                <w:rFonts w:eastAsia="Times New Roman" w:cstheme="minorHAnsi"/>
                <w:color w:val="000000"/>
                <w:sz w:val="16"/>
                <w:szCs w:val="16"/>
              </w:rPr>
            </w:pPr>
            <w:r>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43" w:name="_Toc387246394"/>
            <w:r w:rsidR="00915103">
              <w:t>4</w:t>
            </w:r>
            <w:r w:rsidR="00A56D16">
              <w:t>.2</w:t>
            </w:r>
            <w:r w:rsidR="00915103">
              <w:t xml:space="preserve">  CASE DETAIL/INFORMATION SECTION</w:t>
            </w:r>
            <w:bookmarkEnd w:id="43"/>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t>
            </w:r>
            <w:commentRangeStart w:id="44"/>
            <w:r w:rsidRPr="003C23DE">
              <w:rPr>
                <w:rFonts w:cstheme="minorHAnsi"/>
                <w:sz w:val="16"/>
                <w:szCs w:val="16"/>
              </w:rPr>
              <w:t>Web</w:t>
            </w:r>
            <w:commentRangeEnd w:id="44"/>
            <w:r w:rsidR="007F7464">
              <w:rPr>
                <w:rStyle w:val="CommentReference"/>
              </w:rPr>
              <w:commentReference w:id="44"/>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45"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46" w:name="_Toc387246395"/>
            <w:r>
              <w:t>4.3 SERVICE REQUEST LOCATION SECTION</w:t>
            </w:r>
            <w:bookmarkEnd w:id="46"/>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commentRangeStart w:id="47"/>
            <w:r w:rsidRPr="00EF2ABB">
              <w:rPr>
                <w:rFonts w:cstheme="minorHAnsi"/>
                <w:sz w:val="16"/>
                <w:szCs w:val="16"/>
              </w:rPr>
              <w:t>City of the Service Request Location.  Also see Standard Workflow Rules</w:t>
            </w:r>
            <w:commentRangeEnd w:id="47"/>
            <w:r w:rsidR="007F7464">
              <w:rPr>
                <w:rStyle w:val="CommentReference"/>
              </w:rPr>
              <w:commentReference w:id="47"/>
            </w:r>
            <w:r w:rsidRPr="00EF2ABB">
              <w:rPr>
                <w:rFonts w:cstheme="minorHAnsi"/>
                <w:sz w:val="16"/>
                <w:szCs w:val="16"/>
              </w:rPr>
              <w:t>.</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commentRangeStart w:id="48"/>
            <w:r w:rsidRPr="00EF2ABB">
              <w:rPr>
                <w:rFonts w:cstheme="minorHAnsi"/>
                <w:sz w:val="16"/>
                <w:szCs w:val="16"/>
              </w:rPr>
              <w:t>State of the Service Request Location.  Also see Standard Workflow Rules.</w:t>
            </w:r>
            <w:commentRangeEnd w:id="48"/>
            <w:r w:rsidR="007F7464">
              <w:rPr>
                <w:rStyle w:val="CommentReference"/>
              </w:rPr>
              <w:commentReference w:id="48"/>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49" w:name="_Toc387246396"/>
            <w:r>
              <w:t>4.4  CASE LOCATION SECTION</w:t>
            </w:r>
            <w:bookmarkEnd w:id="49"/>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Defined in GIS Integration Detailed Design Document.</w:t>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50" w:name="_Toc387246397"/>
            <w:r>
              <w:t>4.5</w:t>
            </w:r>
            <w:r w:rsidR="00BF6086">
              <w:t xml:space="preserve">  </w:t>
            </w:r>
            <w:r w:rsidR="006A2CB5">
              <w:t xml:space="preserve">DESCRIPTION </w:t>
            </w:r>
            <w:r w:rsidR="00BF6086">
              <w:t>INFORMATION SECTION</w:t>
            </w:r>
            <w:bookmarkEnd w:id="50"/>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45"/>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51" w:name="_Toc387246398"/>
            <w:r>
              <w:t>4.</w:t>
            </w:r>
            <w:r w:rsidR="00736E63">
              <w:t>6</w:t>
            </w:r>
            <w:r w:rsidR="00CA520E">
              <w:t xml:space="preserve">  RESOLUTION INFORMATION SECTION</w:t>
            </w:r>
            <w:bookmarkEnd w:id="51"/>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w:t>
            </w:r>
            <w:commentRangeStart w:id="52"/>
            <w:r w:rsidRPr="00130080">
              <w:rPr>
                <w:rFonts w:eastAsia="Times New Roman" w:cstheme="minorHAnsi"/>
                <w:color w:val="000000"/>
                <w:sz w:val="16"/>
                <w:szCs w:val="16"/>
              </w:rPr>
              <w:t xml:space="preserve">solution </w:t>
            </w:r>
            <w:commentRangeEnd w:id="52"/>
            <w:r w:rsidR="007F7464">
              <w:rPr>
                <w:rStyle w:val="CommentReference"/>
              </w:rPr>
              <w:commentReference w:id="52"/>
            </w:r>
            <w:r w:rsidRPr="00130080">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3"/>
            <w:r w:rsidRPr="00130080">
              <w:rPr>
                <w:rFonts w:eastAsia="Times New Roman" w:cstheme="minorHAnsi"/>
                <w:color w:val="000000"/>
                <w:sz w:val="16"/>
                <w:szCs w:val="16"/>
              </w:rPr>
              <w:t>CalculateBusinessHoursAges trigger would update this field</w:t>
            </w:r>
            <w:commentRangeEnd w:id="53"/>
            <w:r w:rsidR="007F7464">
              <w:rPr>
                <w:rStyle w:val="CommentReference"/>
              </w:rPr>
              <w:commentReference w:id="53"/>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54"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bookmarkStart w:id="55" w:name="_GoBack"/>
        <w:bookmarkEnd w:id="55"/>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56" w:name="_Toc370474512"/>
      <w:bookmarkEnd w:id="54"/>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57" w:name="_Toc387246399"/>
            <w:r>
              <w:t xml:space="preserve">4.6 </w:t>
            </w:r>
            <w:r w:rsidR="00A254F0">
              <w:t xml:space="preserve"> WEB INFORMATION </w:t>
            </w:r>
            <w:r w:rsidR="00151E1D">
              <w:t>SECTION</w:t>
            </w:r>
            <w:bookmarkEnd w:id="57"/>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58" w:name="_Toc387246400"/>
            <w:r>
              <w:t>4.</w:t>
            </w:r>
            <w:r w:rsidR="003F22D6">
              <w:t>7</w:t>
            </w:r>
            <w:r w:rsidR="005F3D05">
              <w:t xml:space="preserve">  </w:t>
            </w:r>
            <w:r w:rsidR="00A254F0">
              <w:t xml:space="preserve">SYSTEM INFORMATION </w:t>
            </w:r>
            <w:r w:rsidR="00151E1D">
              <w:t>SECTION</w:t>
            </w:r>
            <w:bookmarkEnd w:id="58"/>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56"/>
    </w:tbl>
    <w:p w:rsidR="00CD2C9A" w:rsidRDefault="00CD2C9A" w:rsidP="008B4963">
      <w:pPr>
        <w:pStyle w:val="Heading2"/>
      </w:pPr>
    </w:p>
    <w:p w:rsidR="00523C8D" w:rsidRDefault="008B3555">
      <w:pPr>
        <w:pStyle w:val="Normal1"/>
      </w:pPr>
      <w:r>
        <w:t>Additional comments:</w:t>
      </w:r>
    </w:p>
    <w:sectPr w:rsidR="00523C8D"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18T18:15:00Z" w:initials="BSK">
    <w:p w:rsidR="007F7464" w:rsidRDefault="007F7464">
      <w:pPr>
        <w:pStyle w:val="CommentText"/>
      </w:pPr>
      <w:r>
        <w:rPr>
          <w:rStyle w:val="CommentReference"/>
        </w:rPr>
        <w:annotationRef/>
      </w:r>
      <w:r w:rsidRPr="007F7464">
        <w:t>Service Not Needed</w:t>
      </w:r>
      <w:r>
        <w:t xml:space="preserve"> missing</w:t>
      </w:r>
    </w:p>
  </w:comment>
  <w:comment w:id="12" w:author="Barre, Sunil Kumar" w:date="2014-06-18T18:15:00Z" w:initials="BSK">
    <w:p w:rsidR="007F7464" w:rsidRDefault="007F7464" w:rsidP="007F7464">
      <w:pPr>
        <w:pStyle w:val="CommentText"/>
      </w:pPr>
      <w:r>
        <w:rPr>
          <w:rStyle w:val="CommentReference"/>
        </w:rPr>
        <w:annotationRef/>
      </w:r>
      <w:r>
        <w:t>Mobile,Text,Facebook,Twitter,Communities values to be added to Case Origin picklist.</w:t>
      </w:r>
    </w:p>
    <w:p w:rsidR="007F7464" w:rsidRDefault="007F7464">
      <w:pPr>
        <w:pStyle w:val="CommentText"/>
      </w:pPr>
    </w:p>
  </w:comment>
  <w:comment w:id="13" w:author="Barre, Sunil Kumar" w:date="2014-06-18T18:15:00Z" w:initials="BSK">
    <w:p w:rsidR="007F7464" w:rsidRDefault="007F7464" w:rsidP="007F7464">
      <w:pPr>
        <w:pStyle w:val="CommentText"/>
      </w:pPr>
      <w:r>
        <w:rPr>
          <w:rStyle w:val="CommentReference"/>
        </w:rPr>
        <w:annotationRef/>
      </w:r>
      <w:r>
        <w:t>Picklist values to be changed to 1,2,3,4,5,6,7,8,9 as per standards defined</w:t>
      </w:r>
    </w:p>
    <w:p w:rsidR="007F7464" w:rsidRDefault="007F7464">
      <w:pPr>
        <w:pStyle w:val="CommentText"/>
      </w:pPr>
    </w:p>
  </w:comment>
  <w:comment w:id="24" w:author="Barre, Sunil Kumar" w:date="2014-06-18T18:16:00Z" w:initials="BSK">
    <w:p w:rsidR="007F7464" w:rsidRDefault="007F7464" w:rsidP="007F7464">
      <w:pPr>
        <w:pStyle w:val="CommentText"/>
      </w:pPr>
      <w:r>
        <w:rPr>
          <w:rStyle w:val="CommentReference"/>
        </w:rPr>
        <w:annotationRef/>
      </w:r>
      <w:r>
        <w:t xml:space="preserve">Profile Names to be Changed as per new Profile name: </w:t>
      </w:r>
    </w:p>
    <w:p w:rsidR="007F7464" w:rsidRDefault="007F7464" w:rsidP="007F7464">
      <w:pPr>
        <w:pStyle w:val="CommentText"/>
      </w:pPr>
    </w:p>
    <w:p w:rsidR="007F7464" w:rsidRDefault="007F7464" w:rsidP="007F7464">
      <w:pPr>
        <w:pStyle w:val="CommentText"/>
      </w:pPr>
      <w:r>
        <w:t xml:space="preserve">311 Agents - </w:t>
      </w:r>
      <w:hyperlink r:id="rId1" w:history="1">
        <w:r>
          <w:rPr>
            <w:rStyle w:val="Hyperlink"/>
            <w:rFonts w:ascii="Arial" w:hAnsi="Arial" w:cs="Arial"/>
            <w:color w:val="000000"/>
            <w:sz w:val="18"/>
            <w:szCs w:val="18"/>
          </w:rPr>
          <w:t>311 Contact Center Agents</w:t>
        </w:r>
      </w:hyperlink>
    </w:p>
    <w:p w:rsidR="007F7464" w:rsidRDefault="007F7464" w:rsidP="007F7464">
      <w:pPr>
        <w:pStyle w:val="ListParagraph"/>
        <w:ind w:left="0"/>
      </w:pPr>
      <w:r>
        <w:t xml:space="preserve">311 Supervisors - </w:t>
      </w:r>
      <w:hyperlink r:id="rId2" w:history="1">
        <w:r>
          <w:rPr>
            <w:rStyle w:val="Hyperlink"/>
            <w:rFonts w:ascii="Arial" w:hAnsi="Arial" w:cs="Arial"/>
            <w:color w:val="000000"/>
            <w:sz w:val="18"/>
            <w:szCs w:val="18"/>
          </w:rPr>
          <w:t>311 Contact Center Supervisor/Manager</w:t>
        </w:r>
      </w:hyperlink>
    </w:p>
    <w:p w:rsidR="007F7464" w:rsidRDefault="007F7464" w:rsidP="007F7464">
      <w:pPr>
        <w:pStyle w:val="CommentText"/>
      </w:pPr>
      <w:r>
        <w:t xml:space="preserve">System Administrators - </w:t>
      </w:r>
      <w:r w:rsidRPr="00866613">
        <w:t>SFDC Administrators</w:t>
      </w:r>
    </w:p>
  </w:comment>
  <w:comment w:id="25" w:author="Barre, Sunil Kumar" w:date="2014-06-18T18:16:00Z" w:initials="BSK">
    <w:p w:rsidR="007F7464" w:rsidRDefault="007F7464" w:rsidP="007F7464">
      <w:pPr>
        <w:pStyle w:val="CommentText"/>
      </w:pPr>
      <w:r>
        <w:rPr>
          <w:rStyle w:val="CommentReference"/>
        </w:rPr>
        <w:annotationRef/>
      </w:r>
      <w:r>
        <w:t>Does not Exists in the system as per new End user roles and profiles requirement document to be verified or removed</w:t>
      </w:r>
    </w:p>
    <w:p w:rsidR="007F7464" w:rsidRDefault="007F7464">
      <w:pPr>
        <w:pStyle w:val="CommentText"/>
      </w:pPr>
    </w:p>
  </w:comment>
  <w:comment w:id="30" w:author="Barre, Sunil Kumar" w:date="2014-06-18T18:16:00Z" w:initials="BSK">
    <w:p w:rsidR="007F7464" w:rsidRDefault="007F7464" w:rsidP="007F7464">
      <w:pPr>
        <w:pStyle w:val="CommentText"/>
      </w:pPr>
      <w:r>
        <w:rPr>
          <w:rStyle w:val="CommentReference"/>
        </w:rPr>
        <w:annotationRef/>
      </w:r>
      <w:r>
        <w:t>Clone Button also to be overridden with custom visualforce page X311CaseEditRouter page.</w:t>
      </w:r>
    </w:p>
    <w:p w:rsidR="007F7464" w:rsidRDefault="007F7464" w:rsidP="007F7464">
      <w:pPr>
        <w:pStyle w:val="CommentText"/>
      </w:pPr>
    </w:p>
    <w:p w:rsidR="007F7464" w:rsidRDefault="007F7464">
      <w:pPr>
        <w:pStyle w:val="CommentText"/>
      </w:pPr>
    </w:p>
  </w:comment>
  <w:comment w:id="31" w:author="Barre, Sunil Kumar" w:date="2014-06-18T18:17:00Z" w:initials="BSK">
    <w:p w:rsidR="007F7464" w:rsidRDefault="007F7464" w:rsidP="007F7464">
      <w:pPr>
        <w:pStyle w:val="CommentText"/>
      </w:pPr>
      <w:r>
        <w:rPr>
          <w:rStyle w:val="CommentReference"/>
        </w:rPr>
        <w:annotationRef/>
      </w:r>
      <w:r>
        <w:t>This field does not exists to be removed</w:t>
      </w:r>
    </w:p>
    <w:p w:rsidR="007F7464" w:rsidRDefault="007F7464">
      <w:pPr>
        <w:pStyle w:val="CommentText"/>
      </w:pPr>
    </w:p>
  </w:comment>
  <w:comment w:id="32" w:author="Barre, Sunil Kumar" w:date="2014-06-18T18:17:00Z" w:initials="BSK">
    <w:p w:rsidR="007F7464" w:rsidRDefault="007F7464" w:rsidP="007F7464">
      <w:pPr>
        <w:pStyle w:val="CommentText"/>
      </w:pPr>
      <w:r>
        <w:rPr>
          <w:rStyle w:val="CommentReference"/>
        </w:rPr>
        <w:annotationRef/>
      </w:r>
      <w:r>
        <w:t>Optional Section to be added</w:t>
      </w:r>
    </w:p>
    <w:p w:rsidR="007F7464" w:rsidRDefault="007F7464">
      <w:pPr>
        <w:pStyle w:val="CommentText"/>
      </w:pPr>
    </w:p>
  </w:comment>
  <w:comment w:id="33" w:author="Barre, Sunil Kumar" w:date="2014-06-18T18:17:00Z" w:initials="BSK">
    <w:p w:rsidR="007F7464" w:rsidRDefault="007F7464">
      <w:pPr>
        <w:pStyle w:val="CommentText"/>
      </w:pPr>
      <w:r>
        <w:rPr>
          <w:rStyle w:val="CommentReference"/>
        </w:rPr>
        <w:annotationRef/>
      </w:r>
      <w:r>
        <w:t>To be removed</w:t>
      </w:r>
    </w:p>
  </w:comment>
  <w:comment w:id="34" w:author="Barre, Sunil Kumar" w:date="2014-06-18T18:17:00Z" w:initials="BSK">
    <w:p w:rsidR="007F7464" w:rsidRDefault="007F7464" w:rsidP="007F7464">
      <w:pPr>
        <w:pStyle w:val="CommentText"/>
      </w:pPr>
      <w:r>
        <w:rPr>
          <w:rStyle w:val="CommentReference"/>
        </w:rPr>
        <w:annotationRef/>
      </w:r>
      <w:r>
        <w:t>Optional Section to be added</w:t>
      </w:r>
    </w:p>
    <w:p w:rsidR="007F7464" w:rsidRDefault="007F7464">
      <w:pPr>
        <w:pStyle w:val="CommentText"/>
      </w:pPr>
    </w:p>
  </w:comment>
  <w:comment w:id="35" w:author="Barre, Sunil Kumar" w:date="2014-06-18T18:17:00Z" w:initials="BSK">
    <w:p w:rsidR="007F7464" w:rsidRDefault="007F7464">
      <w:pPr>
        <w:pStyle w:val="CommentText"/>
      </w:pPr>
      <w:r>
        <w:rPr>
          <w:rStyle w:val="CommentReference"/>
        </w:rPr>
        <w:annotationRef/>
      </w:r>
      <w:r>
        <w:t>Trigger On cases” to be added which handles Assignement rukes invokation</w:t>
      </w:r>
    </w:p>
  </w:comment>
  <w:comment w:id="36" w:author="Barre, Sunil Kumar" w:date="2014-06-18T18:17:00Z" w:initials="BSK">
    <w:p w:rsidR="007F7464" w:rsidRDefault="007F7464">
      <w:pPr>
        <w:pStyle w:val="CommentText"/>
      </w:pPr>
      <w:r>
        <w:rPr>
          <w:rStyle w:val="CommentReference"/>
        </w:rPr>
        <w:annotationRef/>
      </w:r>
      <w:r>
        <w:t>JavaScript skeleton which is used to workflows mentioned above to be added</w:t>
      </w:r>
    </w:p>
  </w:comment>
  <w:comment w:id="37" w:author="Barre, Sunil Kumar" w:date="2014-06-18T18:18:00Z" w:initials="BSK">
    <w:p w:rsidR="007F7464" w:rsidRDefault="007F7464">
      <w:pPr>
        <w:pStyle w:val="CommentText"/>
      </w:pPr>
      <w:r>
        <w:rPr>
          <w:rStyle w:val="CommentReference"/>
        </w:rPr>
        <w:annotationRef/>
      </w:r>
      <w:r>
        <w:t>Case Age in Business Hours</w:t>
      </w:r>
    </w:p>
  </w:comment>
  <w:comment w:id="38" w:author="Barre, Sunil Kumar" w:date="2014-06-18T18:18:00Z" w:initials="BSK">
    <w:p w:rsidR="007F7464" w:rsidRDefault="007F7464">
      <w:pPr>
        <w:pStyle w:val="CommentText"/>
      </w:pPr>
      <w:r>
        <w:rPr>
          <w:rStyle w:val="CommentReference"/>
        </w:rPr>
        <w:annotationRef/>
      </w:r>
      <w:r>
        <w:t>Other layout refer to?</w:t>
      </w:r>
    </w:p>
  </w:comment>
  <w:comment w:id="41" w:author="Barre, Sunil Kumar" w:date="2014-06-18T18:19:00Z" w:initials="BSK">
    <w:p w:rsidR="007F7464" w:rsidRDefault="007F7464" w:rsidP="007F7464">
      <w:pPr>
        <w:pStyle w:val="CommentText"/>
      </w:pPr>
      <w:r>
        <w:rPr>
          <w:rStyle w:val="CommentReference"/>
        </w:rPr>
        <w:annotationRef/>
      </w:r>
      <w:r>
        <w:t>Default Values to be removed. Depends on the case Record Type Selected.</w:t>
      </w:r>
    </w:p>
    <w:p w:rsidR="007F7464" w:rsidRDefault="007F7464">
      <w:pPr>
        <w:pStyle w:val="CommentText"/>
      </w:pPr>
    </w:p>
  </w:comment>
  <w:comment w:id="42" w:author="Barre, Sunil Kumar" w:date="2014-06-18T18:19:00Z" w:initials="BSK">
    <w:p w:rsidR="007F7464" w:rsidRDefault="007F7464" w:rsidP="007F7464">
      <w:pPr>
        <w:pStyle w:val="CommentText"/>
      </w:pPr>
      <w:r>
        <w:rPr>
          <w:rStyle w:val="CommentReference"/>
        </w:rPr>
        <w:annotationRef/>
      </w:r>
      <w:r>
        <w:t>Value to be mentioned is Boarding room house</w:t>
      </w:r>
    </w:p>
    <w:p w:rsidR="007F7464" w:rsidRDefault="007F7464">
      <w:pPr>
        <w:pStyle w:val="CommentText"/>
      </w:pPr>
    </w:p>
  </w:comment>
  <w:comment w:id="44" w:author="Barre, Sunil Kumar" w:date="2014-06-18T18:19:00Z" w:initials="BSK">
    <w:p w:rsidR="007F7464" w:rsidRDefault="007F7464">
      <w:pPr>
        <w:pStyle w:val="CommentText"/>
      </w:pPr>
      <w:r>
        <w:rPr>
          <w:rStyle w:val="CommentReference"/>
        </w:rPr>
        <w:annotationRef/>
      </w:r>
      <w:r>
        <w:t>Picklist values should also contain values Mobile,Text,Facebook,Twitter.Communities</w:t>
      </w:r>
    </w:p>
  </w:comment>
  <w:comment w:id="47" w:author="Barre, Sunil Kumar" w:date="2014-06-18T18:19:00Z" w:initials="BSK">
    <w:p w:rsidR="007F7464" w:rsidRDefault="007F7464" w:rsidP="007F7464">
      <w:pPr>
        <w:pStyle w:val="CommentText"/>
      </w:pPr>
      <w:r>
        <w:rPr>
          <w:rStyle w:val="CommentReference"/>
        </w:rPr>
        <w:annotationRef/>
      </w:r>
      <w:r>
        <w:t>This field to be removed</w:t>
      </w:r>
    </w:p>
    <w:p w:rsidR="007F7464" w:rsidRDefault="007F7464">
      <w:pPr>
        <w:pStyle w:val="CommentText"/>
      </w:pPr>
    </w:p>
  </w:comment>
  <w:comment w:id="48" w:author="Barre, Sunil Kumar" w:date="2014-06-18T18:20:00Z" w:initials="BSK">
    <w:p w:rsidR="007F7464" w:rsidRDefault="007F7464" w:rsidP="007F7464">
      <w:pPr>
        <w:pStyle w:val="CommentText"/>
      </w:pPr>
      <w:r>
        <w:rPr>
          <w:rStyle w:val="CommentReference"/>
        </w:rPr>
        <w:annotationRef/>
      </w:r>
      <w:r>
        <w:t>This field to be removed</w:t>
      </w:r>
    </w:p>
    <w:p w:rsidR="007F7464" w:rsidRDefault="007F7464">
      <w:pPr>
        <w:pStyle w:val="CommentText"/>
      </w:pPr>
    </w:p>
  </w:comment>
  <w:comment w:id="52" w:author="Barre, Sunil Kumar" w:date="2014-06-18T18:20:00Z" w:initials="BSK">
    <w:p w:rsidR="007F7464" w:rsidRDefault="007F7464" w:rsidP="007F7464">
      <w:pPr>
        <w:pStyle w:val="CommentText"/>
      </w:pPr>
      <w:r>
        <w:rPr>
          <w:rStyle w:val="CommentReference"/>
        </w:rPr>
        <w:annotationRef/>
      </w:r>
      <w:r>
        <w:t>This Field has to be removed.</w:t>
      </w:r>
    </w:p>
    <w:p w:rsidR="007F7464" w:rsidRDefault="007F7464">
      <w:pPr>
        <w:pStyle w:val="CommentText"/>
      </w:pPr>
    </w:p>
  </w:comment>
  <w:comment w:id="53" w:author="Barre, Sunil Kumar" w:date="2014-06-18T18:20:00Z" w:initials="BSK">
    <w:p w:rsidR="007F7464" w:rsidRDefault="007F7464" w:rsidP="007F7464">
      <w:pPr>
        <w:pStyle w:val="CommentText"/>
      </w:pPr>
      <w:r>
        <w:rPr>
          <w:rStyle w:val="CommentReference"/>
        </w:rPr>
        <w:annotationRef/>
      </w:r>
      <w:r>
        <w:t>To be removed</w:t>
      </w:r>
    </w:p>
    <w:p w:rsidR="007F7464" w:rsidRDefault="007F7464">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4AD0" w:rsidRDefault="00F64AD0" w:rsidP="00DD38D3">
      <w:pPr>
        <w:spacing w:after="0" w:line="240" w:lineRule="auto"/>
      </w:pPr>
      <w:r>
        <w:separator/>
      </w:r>
    </w:p>
  </w:endnote>
  <w:endnote w:type="continuationSeparator" w:id="0">
    <w:p w:rsidR="00F64AD0" w:rsidRDefault="00F64AD0"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0A78" w:rsidRDefault="002F0A78">
    <w:pPr>
      <w:pStyle w:val="Normal1"/>
      <w:jc w:val="center"/>
    </w:pPr>
    <w:r>
      <w:rPr>
        <w:rFonts w:ascii="Calibri" w:eastAsia="Calibri" w:hAnsi="Calibri" w:cs="Calibri"/>
        <w:b/>
        <w:color w:val="999999"/>
        <w:sz w:val="24"/>
      </w:rPr>
      <w:t xml:space="preserve">Philly CRM 311 Technical Design Template, Page </w:t>
    </w:r>
    <w:r w:rsidR="00F64AD0">
      <w:fldChar w:fldCharType="begin"/>
    </w:r>
    <w:r w:rsidR="00F64AD0">
      <w:instrText>PAGE</w:instrText>
    </w:r>
    <w:r w:rsidR="00F64AD0">
      <w:fldChar w:fldCharType="separate"/>
    </w:r>
    <w:r w:rsidR="00F64AD0">
      <w:rPr>
        <w:noProof/>
      </w:rPr>
      <w:t>1</w:t>
    </w:r>
    <w:r w:rsidR="00F64AD0">
      <w:rPr>
        <w:noProof/>
      </w:rPr>
      <w:fldChar w:fldCharType="end"/>
    </w:r>
    <w:r>
      <w:rPr>
        <w:rFonts w:ascii="Calibri" w:eastAsia="Calibri" w:hAnsi="Calibri" w:cs="Calibri"/>
        <w:b/>
        <w:color w:val="999999"/>
        <w:sz w:val="24"/>
      </w:rPr>
      <w:t xml:space="preserve"> of </w:t>
    </w:r>
    <w:r w:rsidR="00F64AD0">
      <w:fldChar w:fldCharType="begin"/>
    </w:r>
    <w:r w:rsidR="00F64AD0">
      <w:instrText>NUMPAGES</w:instrText>
    </w:r>
    <w:r w:rsidR="00F64AD0">
      <w:fldChar w:fldCharType="separate"/>
    </w:r>
    <w:r w:rsidR="00F64AD0">
      <w:rPr>
        <w:noProof/>
      </w:rPr>
      <w:t>1</w:t>
    </w:r>
    <w:r w:rsidR="00F64AD0">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4AD0" w:rsidRDefault="00F64AD0" w:rsidP="00DD38D3">
      <w:pPr>
        <w:spacing w:after="0" w:line="240" w:lineRule="auto"/>
      </w:pPr>
      <w:r>
        <w:separator/>
      </w:r>
    </w:p>
  </w:footnote>
  <w:footnote w:type="continuationSeparator" w:id="0">
    <w:p w:rsidR="00F64AD0" w:rsidRDefault="00F64AD0"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1FF15FD"/>
    <w:multiLevelType w:val="hybridMultilevel"/>
    <w:tmpl w:val="348EB3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4E7A02"/>
    <w:multiLevelType w:val="hybridMultilevel"/>
    <w:tmpl w:val="F9CE1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3">
      <w:start w:val="1"/>
      <w:numFmt w:val="bullet"/>
      <w:lvlText w:val="o"/>
      <w:lvlJc w:val="left"/>
      <w:pPr>
        <w:ind w:left="2520" w:hanging="360"/>
      </w:pPr>
      <w:rPr>
        <w:rFonts w:ascii="Courier New" w:hAnsi="Courier New" w:cs="Courier New"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70F1311"/>
    <w:multiLevelType w:val="hybridMultilevel"/>
    <w:tmpl w:val="E8CC9B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2A10AF"/>
    <w:multiLevelType w:val="hybridMultilevel"/>
    <w:tmpl w:val="57B2CC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0">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10"/>
  </w:num>
  <w:num w:numId="2">
    <w:abstractNumId w:val="12"/>
  </w:num>
  <w:num w:numId="3">
    <w:abstractNumId w:val="17"/>
  </w:num>
  <w:num w:numId="4">
    <w:abstractNumId w:val="15"/>
  </w:num>
  <w:num w:numId="5">
    <w:abstractNumId w:val="25"/>
  </w:num>
  <w:num w:numId="6">
    <w:abstractNumId w:val="1"/>
  </w:num>
  <w:num w:numId="7">
    <w:abstractNumId w:val="11"/>
  </w:num>
  <w:num w:numId="8">
    <w:abstractNumId w:val="14"/>
  </w:num>
  <w:num w:numId="9">
    <w:abstractNumId w:val="22"/>
  </w:num>
  <w:num w:numId="10">
    <w:abstractNumId w:val="18"/>
  </w:num>
  <w:num w:numId="11">
    <w:abstractNumId w:val="9"/>
  </w:num>
  <w:num w:numId="12">
    <w:abstractNumId w:val="3"/>
  </w:num>
  <w:num w:numId="13">
    <w:abstractNumId w:val="23"/>
  </w:num>
  <w:num w:numId="14">
    <w:abstractNumId w:val="21"/>
  </w:num>
  <w:num w:numId="15">
    <w:abstractNumId w:val="24"/>
  </w:num>
  <w:num w:numId="16">
    <w:abstractNumId w:val="4"/>
  </w:num>
  <w:num w:numId="17">
    <w:abstractNumId w:val="16"/>
  </w:num>
  <w:num w:numId="18">
    <w:abstractNumId w:val="0"/>
  </w:num>
  <w:num w:numId="19">
    <w:abstractNumId w:val="19"/>
  </w:num>
  <w:num w:numId="20">
    <w:abstractNumId w:val="6"/>
  </w:num>
  <w:num w:numId="21">
    <w:abstractNumId w:val="13"/>
  </w:num>
  <w:num w:numId="22">
    <w:abstractNumId w:val="20"/>
  </w:num>
  <w:num w:numId="23">
    <w:abstractNumId w:val="5"/>
  </w:num>
  <w:num w:numId="24">
    <w:abstractNumId w:val="7"/>
  </w:num>
  <w:num w:numId="25">
    <w:abstractNumId w:val="8"/>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05549"/>
    <w:rsid w:val="0001189A"/>
    <w:rsid w:val="00017B2D"/>
    <w:rsid w:val="0002133B"/>
    <w:rsid w:val="000465DA"/>
    <w:rsid w:val="000653F6"/>
    <w:rsid w:val="00065F00"/>
    <w:rsid w:val="000759B7"/>
    <w:rsid w:val="00076AB0"/>
    <w:rsid w:val="000863D0"/>
    <w:rsid w:val="00086E8F"/>
    <w:rsid w:val="000A220B"/>
    <w:rsid w:val="000A3F06"/>
    <w:rsid w:val="000A4D10"/>
    <w:rsid w:val="000B3C90"/>
    <w:rsid w:val="000B6BD0"/>
    <w:rsid w:val="000C2AA7"/>
    <w:rsid w:val="000C6B1A"/>
    <w:rsid w:val="000D0D4E"/>
    <w:rsid w:val="000D2F36"/>
    <w:rsid w:val="000D7281"/>
    <w:rsid w:val="000F220C"/>
    <w:rsid w:val="000F44B9"/>
    <w:rsid w:val="000F581E"/>
    <w:rsid w:val="000F73C3"/>
    <w:rsid w:val="00101328"/>
    <w:rsid w:val="001022D7"/>
    <w:rsid w:val="00116BD0"/>
    <w:rsid w:val="00127FFE"/>
    <w:rsid w:val="00130080"/>
    <w:rsid w:val="0013148B"/>
    <w:rsid w:val="00133B53"/>
    <w:rsid w:val="0013717B"/>
    <w:rsid w:val="001408A4"/>
    <w:rsid w:val="00145EAD"/>
    <w:rsid w:val="00151E1D"/>
    <w:rsid w:val="001577F2"/>
    <w:rsid w:val="001622A8"/>
    <w:rsid w:val="00173431"/>
    <w:rsid w:val="00181205"/>
    <w:rsid w:val="00183C67"/>
    <w:rsid w:val="0018453A"/>
    <w:rsid w:val="00184B07"/>
    <w:rsid w:val="00185C17"/>
    <w:rsid w:val="00190577"/>
    <w:rsid w:val="00197545"/>
    <w:rsid w:val="001A210E"/>
    <w:rsid w:val="001A4AED"/>
    <w:rsid w:val="001A7D3A"/>
    <w:rsid w:val="001B490F"/>
    <w:rsid w:val="001B5A6B"/>
    <w:rsid w:val="001B5CDF"/>
    <w:rsid w:val="001C1C63"/>
    <w:rsid w:val="001C2814"/>
    <w:rsid w:val="001C4C73"/>
    <w:rsid w:val="001C5AEA"/>
    <w:rsid w:val="001D40C9"/>
    <w:rsid w:val="001E27A6"/>
    <w:rsid w:val="001F2A64"/>
    <w:rsid w:val="001F564B"/>
    <w:rsid w:val="001F5B90"/>
    <w:rsid w:val="00203F26"/>
    <w:rsid w:val="00205B0E"/>
    <w:rsid w:val="00216C8B"/>
    <w:rsid w:val="00217B85"/>
    <w:rsid w:val="0022203B"/>
    <w:rsid w:val="00226991"/>
    <w:rsid w:val="00231D2D"/>
    <w:rsid w:val="00241885"/>
    <w:rsid w:val="002510F0"/>
    <w:rsid w:val="0025297F"/>
    <w:rsid w:val="002603FA"/>
    <w:rsid w:val="00262C7C"/>
    <w:rsid w:val="00266979"/>
    <w:rsid w:val="0027438B"/>
    <w:rsid w:val="0027749A"/>
    <w:rsid w:val="00280014"/>
    <w:rsid w:val="00286E83"/>
    <w:rsid w:val="00287466"/>
    <w:rsid w:val="00291AF2"/>
    <w:rsid w:val="00294008"/>
    <w:rsid w:val="002A61D7"/>
    <w:rsid w:val="002B0C58"/>
    <w:rsid w:val="002C3C4A"/>
    <w:rsid w:val="002E385B"/>
    <w:rsid w:val="002E7F4E"/>
    <w:rsid w:val="002F0A78"/>
    <w:rsid w:val="002F0C64"/>
    <w:rsid w:val="002F7209"/>
    <w:rsid w:val="002F7EDA"/>
    <w:rsid w:val="003030C1"/>
    <w:rsid w:val="00303A19"/>
    <w:rsid w:val="00314F9F"/>
    <w:rsid w:val="0031545B"/>
    <w:rsid w:val="003206C4"/>
    <w:rsid w:val="00324E64"/>
    <w:rsid w:val="00340AC4"/>
    <w:rsid w:val="00342B2D"/>
    <w:rsid w:val="0034728B"/>
    <w:rsid w:val="0035051F"/>
    <w:rsid w:val="0035577B"/>
    <w:rsid w:val="00356D47"/>
    <w:rsid w:val="00363DC1"/>
    <w:rsid w:val="00364B21"/>
    <w:rsid w:val="00376CF6"/>
    <w:rsid w:val="00380E2C"/>
    <w:rsid w:val="00382FD9"/>
    <w:rsid w:val="00387471"/>
    <w:rsid w:val="003A2F01"/>
    <w:rsid w:val="003A4BC5"/>
    <w:rsid w:val="003B341D"/>
    <w:rsid w:val="003B3F82"/>
    <w:rsid w:val="003C23DE"/>
    <w:rsid w:val="003E4118"/>
    <w:rsid w:val="003F22D6"/>
    <w:rsid w:val="003F2B6E"/>
    <w:rsid w:val="003F570E"/>
    <w:rsid w:val="00407057"/>
    <w:rsid w:val="00407E6B"/>
    <w:rsid w:val="00421192"/>
    <w:rsid w:val="00422878"/>
    <w:rsid w:val="00423816"/>
    <w:rsid w:val="0042485F"/>
    <w:rsid w:val="0043739B"/>
    <w:rsid w:val="00437F12"/>
    <w:rsid w:val="0044153D"/>
    <w:rsid w:val="00443036"/>
    <w:rsid w:val="00451492"/>
    <w:rsid w:val="004700CB"/>
    <w:rsid w:val="00482FDB"/>
    <w:rsid w:val="00483F7A"/>
    <w:rsid w:val="004A1781"/>
    <w:rsid w:val="004A274A"/>
    <w:rsid w:val="004B08F0"/>
    <w:rsid w:val="004B2104"/>
    <w:rsid w:val="004B6A6A"/>
    <w:rsid w:val="004C237A"/>
    <w:rsid w:val="004C52F8"/>
    <w:rsid w:val="004D3965"/>
    <w:rsid w:val="004D7E21"/>
    <w:rsid w:val="004E0C06"/>
    <w:rsid w:val="004E624B"/>
    <w:rsid w:val="004F1A42"/>
    <w:rsid w:val="00505F4A"/>
    <w:rsid w:val="0051077E"/>
    <w:rsid w:val="00523C8D"/>
    <w:rsid w:val="0053016D"/>
    <w:rsid w:val="0053211C"/>
    <w:rsid w:val="00532288"/>
    <w:rsid w:val="00536E65"/>
    <w:rsid w:val="0055480C"/>
    <w:rsid w:val="00557CBE"/>
    <w:rsid w:val="00566BEA"/>
    <w:rsid w:val="0057003B"/>
    <w:rsid w:val="005746E9"/>
    <w:rsid w:val="00575BA6"/>
    <w:rsid w:val="00582F8B"/>
    <w:rsid w:val="00583E8C"/>
    <w:rsid w:val="005923EC"/>
    <w:rsid w:val="005B31DC"/>
    <w:rsid w:val="005B56FB"/>
    <w:rsid w:val="005D08E4"/>
    <w:rsid w:val="005D3963"/>
    <w:rsid w:val="005D3E92"/>
    <w:rsid w:val="005D517A"/>
    <w:rsid w:val="005E21A4"/>
    <w:rsid w:val="005E4CA7"/>
    <w:rsid w:val="005F3D05"/>
    <w:rsid w:val="005F7C4E"/>
    <w:rsid w:val="00600942"/>
    <w:rsid w:val="006060CF"/>
    <w:rsid w:val="00611679"/>
    <w:rsid w:val="00615282"/>
    <w:rsid w:val="006309E8"/>
    <w:rsid w:val="00631109"/>
    <w:rsid w:val="00631EFF"/>
    <w:rsid w:val="00632D56"/>
    <w:rsid w:val="006343DB"/>
    <w:rsid w:val="006423F3"/>
    <w:rsid w:val="00643EFB"/>
    <w:rsid w:val="00644280"/>
    <w:rsid w:val="0065296B"/>
    <w:rsid w:val="00657D3A"/>
    <w:rsid w:val="00690E35"/>
    <w:rsid w:val="006951B7"/>
    <w:rsid w:val="006A2CB5"/>
    <w:rsid w:val="006A497E"/>
    <w:rsid w:val="006A6B53"/>
    <w:rsid w:val="006B2509"/>
    <w:rsid w:val="006C0271"/>
    <w:rsid w:val="006C137C"/>
    <w:rsid w:val="006C2234"/>
    <w:rsid w:val="006C236D"/>
    <w:rsid w:val="006C379D"/>
    <w:rsid w:val="006C4CED"/>
    <w:rsid w:val="006D038F"/>
    <w:rsid w:val="006D343B"/>
    <w:rsid w:val="006E007B"/>
    <w:rsid w:val="006F7CC4"/>
    <w:rsid w:val="00700C60"/>
    <w:rsid w:val="00714189"/>
    <w:rsid w:val="00724ED8"/>
    <w:rsid w:val="00736E63"/>
    <w:rsid w:val="00740B96"/>
    <w:rsid w:val="00754A4D"/>
    <w:rsid w:val="00772AF4"/>
    <w:rsid w:val="00773CAD"/>
    <w:rsid w:val="00775CF9"/>
    <w:rsid w:val="00780E1F"/>
    <w:rsid w:val="0078288C"/>
    <w:rsid w:val="00785CE1"/>
    <w:rsid w:val="00794637"/>
    <w:rsid w:val="00794B1A"/>
    <w:rsid w:val="00794DB0"/>
    <w:rsid w:val="0079628F"/>
    <w:rsid w:val="007A28CF"/>
    <w:rsid w:val="007B6830"/>
    <w:rsid w:val="007C14F2"/>
    <w:rsid w:val="007C4889"/>
    <w:rsid w:val="007C49EA"/>
    <w:rsid w:val="007C5CAC"/>
    <w:rsid w:val="007D36A8"/>
    <w:rsid w:val="007D4A0F"/>
    <w:rsid w:val="007F667E"/>
    <w:rsid w:val="007F7464"/>
    <w:rsid w:val="007F787B"/>
    <w:rsid w:val="00815AC1"/>
    <w:rsid w:val="008203AD"/>
    <w:rsid w:val="00827074"/>
    <w:rsid w:val="0083383F"/>
    <w:rsid w:val="00846F7B"/>
    <w:rsid w:val="00847BA5"/>
    <w:rsid w:val="0085199A"/>
    <w:rsid w:val="00852283"/>
    <w:rsid w:val="00853FEF"/>
    <w:rsid w:val="0086396B"/>
    <w:rsid w:val="008701F6"/>
    <w:rsid w:val="008756D0"/>
    <w:rsid w:val="00875E4C"/>
    <w:rsid w:val="00877A12"/>
    <w:rsid w:val="00881642"/>
    <w:rsid w:val="00885D0C"/>
    <w:rsid w:val="00892877"/>
    <w:rsid w:val="00894514"/>
    <w:rsid w:val="008B2836"/>
    <w:rsid w:val="008B2993"/>
    <w:rsid w:val="008B3555"/>
    <w:rsid w:val="008B4963"/>
    <w:rsid w:val="008C6A86"/>
    <w:rsid w:val="008C798F"/>
    <w:rsid w:val="008D22EE"/>
    <w:rsid w:val="008D243C"/>
    <w:rsid w:val="008E4096"/>
    <w:rsid w:val="008F28F2"/>
    <w:rsid w:val="0090233D"/>
    <w:rsid w:val="0090542A"/>
    <w:rsid w:val="00915103"/>
    <w:rsid w:val="00925EEB"/>
    <w:rsid w:val="00927E28"/>
    <w:rsid w:val="00930EC1"/>
    <w:rsid w:val="009357CE"/>
    <w:rsid w:val="009374DE"/>
    <w:rsid w:val="0093795C"/>
    <w:rsid w:val="00937D58"/>
    <w:rsid w:val="0094095C"/>
    <w:rsid w:val="009441B6"/>
    <w:rsid w:val="00946CC5"/>
    <w:rsid w:val="00954309"/>
    <w:rsid w:val="00962AD4"/>
    <w:rsid w:val="009674B2"/>
    <w:rsid w:val="00977885"/>
    <w:rsid w:val="00984E04"/>
    <w:rsid w:val="00985DE8"/>
    <w:rsid w:val="009B2D97"/>
    <w:rsid w:val="009B6E06"/>
    <w:rsid w:val="009C13D1"/>
    <w:rsid w:val="009D5FBA"/>
    <w:rsid w:val="009D6266"/>
    <w:rsid w:val="009E2227"/>
    <w:rsid w:val="009F272C"/>
    <w:rsid w:val="00A01FF9"/>
    <w:rsid w:val="00A031EC"/>
    <w:rsid w:val="00A03AAF"/>
    <w:rsid w:val="00A16F19"/>
    <w:rsid w:val="00A254F0"/>
    <w:rsid w:val="00A31F5B"/>
    <w:rsid w:val="00A32DC5"/>
    <w:rsid w:val="00A56D16"/>
    <w:rsid w:val="00A56D51"/>
    <w:rsid w:val="00A7259E"/>
    <w:rsid w:val="00A74578"/>
    <w:rsid w:val="00A77B47"/>
    <w:rsid w:val="00A77CF0"/>
    <w:rsid w:val="00A8474B"/>
    <w:rsid w:val="00A85ACE"/>
    <w:rsid w:val="00AA7364"/>
    <w:rsid w:val="00AB275C"/>
    <w:rsid w:val="00AB68CC"/>
    <w:rsid w:val="00AB7278"/>
    <w:rsid w:val="00AC6DB6"/>
    <w:rsid w:val="00AD0B1E"/>
    <w:rsid w:val="00AD4AD8"/>
    <w:rsid w:val="00AE435E"/>
    <w:rsid w:val="00AE7395"/>
    <w:rsid w:val="00B01A4F"/>
    <w:rsid w:val="00B0515A"/>
    <w:rsid w:val="00B07D26"/>
    <w:rsid w:val="00B11760"/>
    <w:rsid w:val="00B16BD0"/>
    <w:rsid w:val="00B229A9"/>
    <w:rsid w:val="00B3124A"/>
    <w:rsid w:val="00B33B42"/>
    <w:rsid w:val="00B33D60"/>
    <w:rsid w:val="00B344FE"/>
    <w:rsid w:val="00B60BDB"/>
    <w:rsid w:val="00B60E63"/>
    <w:rsid w:val="00B6180A"/>
    <w:rsid w:val="00B64272"/>
    <w:rsid w:val="00B65FC3"/>
    <w:rsid w:val="00B66038"/>
    <w:rsid w:val="00B70AEA"/>
    <w:rsid w:val="00B750D9"/>
    <w:rsid w:val="00B806A0"/>
    <w:rsid w:val="00B80DA6"/>
    <w:rsid w:val="00B928C5"/>
    <w:rsid w:val="00B956A0"/>
    <w:rsid w:val="00B961C5"/>
    <w:rsid w:val="00B97B22"/>
    <w:rsid w:val="00BB4007"/>
    <w:rsid w:val="00BC0B15"/>
    <w:rsid w:val="00BC5092"/>
    <w:rsid w:val="00BC7530"/>
    <w:rsid w:val="00BD1528"/>
    <w:rsid w:val="00BD443F"/>
    <w:rsid w:val="00BE1367"/>
    <w:rsid w:val="00BF0522"/>
    <w:rsid w:val="00BF6086"/>
    <w:rsid w:val="00C00026"/>
    <w:rsid w:val="00C03586"/>
    <w:rsid w:val="00C1782E"/>
    <w:rsid w:val="00C178D3"/>
    <w:rsid w:val="00C225A8"/>
    <w:rsid w:val="00C257A0"/>
    <w:rsid w:val="00C52265"/>
    <w:rsid w:val="00C56BE1"/>
    <w:rsid w:val="00C66DEC"/>
    <w:rsid w:val="00C6770B"/>
    <w:rsid w:val="00C76938"/>
    <w:rsid w:val="00C810A2"/>
    <w:rsid w:val="00C956DE"/>
    <w:rsid w:val="00C96B7A"/>
    <w:rsid w:val="00CA02B0"/>
    <w:rsid w:val="00CA520E"/>
    <w:rsid w:val="00CB1B4F"/>
    <w:rsid w:val="00CB4E10"/>
    <w:rsid w:val="00CB5324"/>
    <w:rsid w:val="00CB58FA"/>
    <w:rsid w:val="00CC016B"/>
    <w:rsid w:val="00CC359A"/>
    <w:rsid w:val="00CC374F"/>
    <w:rsid w:val="00CD2C9A"/>
    <w:rsid w:val="00CD6385"/>
    <w:rsid w:val="00CF128F"/>
    <w:rsid w:val="00D11A5D"/>
    <w:rsid w:val="00D17C1A"/>
    <w:rsid w:val="00D2427E"/>
    <w:rsid w:val="00D27188"/>
    <w:rsid w:val="00D36C64"/>
    <w:rsid w:val="00D41F3F"/>
    <w:rsid w:val="00D57E61"/>
    <w:rsid w:val="00D624F6"/>
    <w:rsid w:val="00D734B4"/>
    <w:rsid w:val="00D741EE"/>
    <w:rsid w:val="00D76D42"/>
    <w:rsid w:val="00D805C1"/>
    <w:rsid w:val="00D8753A"/>
    <w:rsid w:val="00D922E6"/>
    <w:rsid w:val="00D9359F"/>
    <w:rsid w:val="00D96B68"/>
    <w:rsid w:val="00D96D0F"/>
    <w:rsid w:val="00DB1460"/>
    <w:rsid w:val="00DB1DD6"/>
    <w:rsid w:val="00DB3B81"/>
    <w:rsid w:val="00DD0ABD"/>
    <w:rsid w:val="00DD0C45"/>
    <w:rsid w:val="00DD38D3"/>
    <w:rsid w:val="00DE2005"/>
    <w:rsid w:val="00DF28AC"/>
    <w:rsid w:val="00DF7FB3"/>
    <w:rsid w:val="00E03E21"/>
    <w:rsid w:val="00E03FF5"/>
    <w:rsid w:val="00E05392"/>
    <w:rsid w:val="00E1052D"/>
    <w:rsid w:val="00E133A7"/>
    <w:rsid w:val="00E151DE"/>
    <w:rsid w:val="00E163AF"/>
    <w:rsid w:val="00E20079"/>
    <w:rsid w:val="00E21657"/>
    <w:rsid w:val="00E22B8D"/>
    <w:rsid w:val="00E22FA3"/>
    <w:rsid w:val="00E25221"/>
    <w:rsid w:val="00E33F49"/>
    <w:rsid w:val="00E40C08"/>
    <w:rsid w:val="00E62281"/>
    <w:rsid w:val="00E67FCB"/>
    <w:rsid w:val="00E81C5F"/>
    <w:rsid w:val="00E8433F"/>
    <w:rsid w:val="00E8783A"/>
    <w:rsid w:val="00E95494"/>
    <w:rsid w:val="00E96F3E"/>
    <w:rsid w:val="00EA18EB"/>
    <w:rsid w:val="00EA2D0D"/>
    <w:rsid w:val="00EA5B97"/>
    <w:rsid w:val="00EB5A8B"/>
    <w:rsid w:val="00EC1A98"/>
    <w:rsid w:val="00EC30EB"/>
    <w:rsid w:val="00EE019E"/>
    <w:rsid w:val="00EE56F0"/>
    <w:rsid w:val="00EF2ABB"/>
    <w:rsid w:val="00EF34DD"/>
    <w:rsid w:val="00F0103C"/>
    <w:rsid w:val="00F026DD"/>
    <w:rsid w:val="00F02B92"/>
    <w:rsid w:val="00F152DC"/>
    <w:rsid w:val="00F21DE2"/>
    <w:rsid w:val="00F22660"/>
    <w:rsid w:val="00F23729"/>
    <w:rsid w:val="00F248FD"/>
    <w:rsid w:val="00F312F9"/>
    <w:rsid w:val="00F37C97"/>
    <w:rsid w:val="00F435C1"/>
    <w:rsid w:val="00F45737"/>
    <w:rsid w:val="00F4613D"/>
    <w:rsid w:val="00F55ED0"/>
    <w:rsid w:val="00F615FB"/>
    <w:rsid w:val="00F625FB"/>
    <w:rsid w:val="00F64AD0"/>
    <w:rsid w:val="00F72B9D"/>
    <w:rsid w:val="00F92FD6"/>
    <w:rsid w:val="00F966C1"/>
    <w:rsid w:val="00FA00F1"/>
    <w:rsid w:val="00FB083E"/>
    <w:rsid w:val="00FC465A"/>
    <w:rsid w:val="00FD5DB5"/>
    <w:rsid w:val="00FF039F"/>
    <w:rsid w:val="00FF1375"/>
    <w:rsid w:val="00FF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237A"/>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08939">
      <w:bodyDiv w:val="1"/>
      <w:marLeft w:val="0"/>
      <w:marRight w:val="0"/>
      <w:marTop w:val="0"/>
      <w:marBottom w:val="0"/>
      <w:divBdr>
        <w:top w:val="none" w:sz="0" w:space="0" w:color="auto"/>
        <w:left w:val="none" w:sz="0" w:space="0" w:color="auto"/>
        <w:bottom w:val="none" w:sz="0" w:space="0" w:color="auto"/>
        <w:right w:val="none" w:sz="0" w:space="0" w:color="auto"/>
      </w:divBdr>
    </w:div>
    <w:div w:id="271939391">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5399108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010526541">
      <w:bodyDiv w:val="1"/>
      <w:marLeft w:val="0"/>
      <w:marRight w:val="0"/>
      <w:marTop w:val="0"/>
      <w:marBottom w:val="0"/>
      <w:divBdr>
        <w:top w:val="none" w:sz="0" w:space="0" w:color="auto"/>
        <w:left w:val="none" w:sz="0" w:space="0" w:color="auto"/>
        <w:bottom w:val="none" w:sz="0" w:space="0" w:color="auto"/>
        <w:right w:val="none" w:sz="0" w:space="0" w:color="auto"/>
      </w:divBdr>
    </w:div>
    <w:div w:id="1039085767">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94727436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cs18.salesforce.com/00e11000000Lws6" TargetMode="External"/><Relationship Id="rId1" Type="http://schemas.openxmlformats.org/officeDocument/2006/relationships/hyperlink" Target="https://cs18.salesforce.com/00e11000000LwrN"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image" Target="media/image2.emf"/><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4.xml><?xml version="1.0" encoding="utf-8"?>
<ds:datastoreItem xmlns:ds="http://schemas.openxmlformats.org/officeDocument/2006/customXml" ds:itemID="{120AD05D-7077-4D78-AA54-40C176720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3131</Words>
  <Characters>17849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20939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2</cp:revision>
  <dcterms:created xsi:type="dcterms:W3CDTF">2014-06-18T12:50:00Z</dcterms:created>
  <dcterms:modified xsi:type="dcterms:W3CDTF">2014-06-18T12:50:00Z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